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C0B" w:rsidRDefault="00D15C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before="85" w:after="0" w:line="413" w:lineRule="exact"/>
        <w:ind w:left="1954" w:right="1971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001395">
        <w:rPr>
          <w:rFonts w:ascii="Times New Roman" w:eastAsia="Times New Roman" w:hAnsi="Times New Roman" w:cs="Times New Roman"/>
          <w:sz w:val="36"/>
          <w:szCs w:val="36"/>
          <w:lang w:val="ru-RU"/>
        </w:rPr>
        <w:t>Учреждение образования</w:t>
      </w: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413" w:lineRule="exact"/>
        <w:ind w:left="1954" w:right="1976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001395">
        <w:rPr>
          <w:rFonts w:ascii="Times New Roman" w:eastAsia="Times New Roman" w:hAnsi="Times New Roman" w:cs="Times New Roman"/>
          <w:sz w:val="36"/>
          <w:szCs w:val="36"/>
          <w:lang w:val="ru-RU"/>
        </w:rPr>
        <w:t>«Средняя школа №2 г. Хойники»</w:t>
      </w:r>
    </w:p>
    <w:p w:rsidR="00001395" w:rsidRPr="00001395" w:rsidRDefault="00001395" w:rsidP="00001395">
      <w:pPr>
        <w:widowControl w:val="0"/>
        <w:tabs>
          <w:tab w:val="left" w:pos="10159"/>
        </w:tabs>
        <w:autoSpaceDE w:val="0"/>
        <w:autoSpaceDN w:val="0"/>
        <w:adjustRightInd w:val="0"/>
        <w:spacing w:before="324" w:after="0"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</w:t>
      </w:r>
    </w:p>
    <w:p w:rsidR="00001395" w:rsidRPr="00001395" w:rsidRDefault="00001395" w:rsidP="00001395">
      <w:pPr>
        <w:widowControl w:val="0"/>
        <w:tabs>
          <w:tab w:val="left" w:pos="10159"/>
        </w:tabs>
        <w:autoSpaceDE w:val="0"/>
        <w:autoSpaceDN w:val="0"/>
        <w:adjustRightInd w:val="0"/>
        <w:spacing w:before="324" w:after="0"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Рассмотрен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УТВЕРЖДЕНО</w:t>
      </w:r>
    </w:p>
    <w:p w:rsidR="00001395" w:rsidRPr="00001395" w:rsidRDefault="00001395" w:rsidP="00001395">
      <w:pPr>
        <w:widowControl w:val="0"/>
        <w:tabs>
          <w:tab w:val="left" w:pos="10106"/>
        </w:tabs>
        <w:autoSpaceDE w:val="0"/>
        <w:autoSpaceDN w:val="0"/>
        <w:adjustRightInd w:val="0"/>
        <w:spacing w:after="0" w:line="322" w:lineRule="exact"/>
        <w:ind w:left="5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на заседании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государственного</w:t>
      </w:r>
    </w:p>
    <w:p w:rsidR="00001395" w:rsidRPr="00001395" w:rsidRDefault="00001395" w:rsidP="00001395">
      <w:pPr>
        <w:widowControl w:val="0"/>
        <w:tabs>
          <w:tab w:val="left" w:pos="10118"/>
        </w:tabs>
        <w:autoSpaceDE w:val="0"/>
        <w:autoSpaceDN w:val="0"/>
        <w:adjustRightInd w:val="0"/>
        <w:spacing w:after="0" w:line="322" w:lineRule="exact"/>
        <w:ind w:left="51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педагогического совета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чреждени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образования</w:t>
      </w:r>
    </w:p>
    <w:p w:rsidR="00001395" w:rsidRPr="00001395" w:rsidRDefault="00001395" w:rsidP="00001395">
      <w:pPr>
        <w:widowControl w:val="0"/>
        <w:tabs>
          <w:tab w:val="left" w:pos="2359"/>
          <w:tab w:val="left" w:pos="3882"/>
          <w:tab w:val="left" w:pos="10159"/>
        </w:tabs>
        <w:autoSpaceDE w:val="0"/>
        <w:autoSpaceDN w:val="0"/>
        <w:adjustRightInd w:val="0"/>
        <w:spacing w:after="0" w:line="241" w:lineRule="auto"/>
        <w:ind w:left="10169" w:right="1749" w:hanging="965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Протокол№</w:t>
      </w:r>
      <w:r w:rsidRPr="0000139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от</w:t>
      </w:r>
      <w:r w:rsidRPr="00001395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ab/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 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г.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«Средняя школа №2 г.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Хойники"</w:t>
      </w:r>
    </w:p>
    <w:p w:rsidR="00001395" w:rsidRPr="00001395" w:rsidRDefault="00001395" w:rsidP="00001395">
      <w:pPr>
        <w:widowControl w:val="0"/>
        <w:tabs>
          <w:tab w:val="left" w:pos="9508"/>
        </w:tabs>
        <w:autoSpaceDE w:val="0"/>
        <w:autoSpaceDN w:val="0"/>
        <w:adjustRightInd w:val="0"/>
        <w:spacing w:after="0" w:line="240" w:lineRule="auto"/>
        <w:ind w:left="79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_________М.Н.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Радченко</w:t>
      </w:r>
    </w:p>
    <w:p w:rsidR="00001395" w:rsidRPr="00001395" w:rsidRDefault="00001395" w:rsidP="00001395">
      <w:pPr>
        <w:widowControl w:val="0"/>
        <w:tabs>
          <w:tab w:val="left" w:pos="9818"/>
        </w:tabs>
        <w:autoSpaceDE w:val="0"/>
        <w:autoSpaceDN w:val="0"/>
        <w:adjustRightInd w:val="0"/>
        <w:spacing w:after="0" w:line="240" w:lineRule="auto"/>
        <w:ind w:left="720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>______________202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0013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г.</w:t>
      </w: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20" w:lineRule="exact"/>
        <w:ind w:left="9676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01395" w:rsidRPr="00001395" w:rsidRDefault="00001395" w:rsidP="00001395">
      <w:pPr>
        <w:widowControl w:val="0"/>
        <w:autoSpaceDE w:val="0"/>
        <w:autoSpaceDN w:val="0"/>
        <w:adjustRightInd w:val="0"/>
        <w:spacing w:before="186" w:after="0" w:line="240" w:lineRule="auto"/>
        <w:ind w:left="1951" w:right="1976"/>
        <w:jc w:val="center"/>
        <w:rPr>
          <w:rFonts w:ascii="Times New Roman" w:eastAsia="Times New Roman" w:hAnsi="Times New Roman" w:cs="Times New Roman"/>
          <w:sz w:val="44"/>
          <w:szCs w:val="44"/>
          <w:lang w:val="ru-RU"/>
        </w:rPr>
      </w:pPr>
      <w:r w:rsidRPr="00001395">
        <w:rPr>
          <w:rFonts w:ascii="Times New Roman" w:eastAsia="Times New Roman" w:hAnsi="Times New Roman" w:cs="Times New Roman"/>
          <w:sz w:val="44"/>
          <w:szCs w:val="44"/>
          <w:lang w:val="ru-RU"/>
        </w:rPr>
        <w:t>ПЛАН ВОСПИТАТЕЛЬНОЙ РАБОТЫ</w:t>
      </w:r>
    </w:p>
    <w:p w:rsidR="00001395" w:rsidRPr="00AC781C" w:rsidRDefault="00001395" w:rsidP="00001395">
      <w:pPr>
        <w:widowControl w:val="0"/>
        <w:autoSpaceDE w:val="0"/>
        <w:autoSpaceDN w:val="0"/>
        <w:adjustRightInd w:val="0"/>
        <w:spacing w:before="1" w:after="0" w:line="240" w:lineRule="auto"/>
        <w:ind w:left="1954" w:right="1974"/>
        <w:jc w:val="center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>
        <w:rPr>
          <w:rFonts w:ascii="Times New Roman" w:eastAsia="Times New Roman" w:hAnsi="Times New Roman" w:cs="Times New Roman"/>
          <w:sz w:val="44"/>
          <w:szCs w:val="44"/>
        </w:rPr>
        <w:t>на</w:t>
      </w:r>
      <w:proofErr w:type="spellEnd"/>
      <w:r>
        <w:rPr>
          <w:rFonts w:ascii="Times New Roman" w:eastAsia="Times New Roman" w:hAnsi="Times New Roman" w:cs="Times New Roman"/>
          <w:sz w:val="44"/>
          <w:szCs w:val="44"/>
        </w:rPr>
        <w:t xml:space="preserve"> 202</w:t>
      </w:r>
      <w:r>
        <w:rPr>
          <w:rFonts w:ascii="Times New Roman" w:eastAsia="Times New Roman" w:hAnsi="Times New Roman" w:cs="Times New Roman"/>
          <w:sz w:val="44"/>
          <w:szCs w:val="44"/>
          <w:lang w:val="ru-RU"/>
        </w:rPr>
        <w:t>6</w:t>
      </w:r>
      <w:r>
        <w:rPr>
          <w:rFonts w:ascii="Times New Roman" w:eastAsia="Times New Roman" w:hAnsi="Times New Roman" w:cs="Times New Roman"/>
          <w:sz w:val="44"/>
          <w:szCs w:val="44"/>
        </w:rPr>
        <w:t>/202</w:t>
      </w:r>
      <w:r>
        <w:rPr>
          <w:rFonts w:ascii="Times New Roman" w:eastAsia="Times New Roman" w:hAnsi="Times New Roman" w:cs="Times New Roman"/>
          <w:sz w:val="44"/>
          <w:szCs w:val="44"/>
          <w:lang w:val="ru-RU"/>
        </w:rPr>
        <w:t>7</w:t>
      </w:r>
      <w:r w:rsidRPr="00AC781C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AC781C">
        <w:rPr>
          <w:rFonts w:ascii="Times New Roman" w:eastAsia="Times New Roman" w:hAnsi="Times New Roman" w:cs="Times New Roman"/>
          <w:sz w:val="44"/>
          <w:szCs w:val="44"/>
        </w:rPr>
        <w:t>учебный</w:t>
      </w:r>
      <w:proofErr w:type="spellEnd"/>
      <w:r w:rsidRPr="00AC781C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AC781C">
        <w:rPr>
          <w:rFonts w:ascii="Times New Roman" w:eastAsia="Times New Roman" w:hAnsi="Times New Roman" w:cs="Times New Roman"/>
          <w:sz w:val="44"/>
          <w:szCs w:val="44"/>
        </w:rPr>
        <w:t>год</w:t>
      </w:r>
      <w:proofErr w:type="spellEnd"/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5504D" w:rsidRPr="00625B45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625B45">
        <w:rPr>
          <w:rFonts w:ascii="Times New Roman" w:hAnsi="Times New Roman" w:cs="Times New Roman"/>
          <w:bCs/>
          <w:sz w:val="30"/>
          <w:szCs w:val="30"/>
          <w:lang w:val="ru-RU"/>
        </w:rPr>
        <w:t>УТВЕРЖДАЮ</w:t>
      </w:r>
    </w:p>
    <w:p w:rsidR="0085504D" w:rsidRPr="00625B45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625B45">
        <w:rPr>
          <w:rFonts w:ascii="Times New Roman" w:hAnsi="Times New Roman" w:cs="Times New Roman"/>
          <w:bCs/>
          <w:sz w:val="30"/>
          <w:szCs w:val="30"/>
          <w:lang w:val="ru-RU"/>
        </w:rPr>
        <w:t xml:space="preserve">Директор государственного учреждения образования </w:t>
      </w:r>
    </w:p>
    <w:p w:rsidR="0085504D" w:rsidRPr="00625B45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625B45">
        <w:rPr>
          <w:rFonts w:ascii="Times New Roman" w:hAnsi="Times New Roman" w:cs="Times New Roman"/>
          <w:bCs/>
          <w:sz w:val="30"/>
          <w:szCs w:val="30"/>
          <w:lang w:val="ru-RU"/>
        </w:rPr>
        <w:t>«Средняя школа №2 г. Хойники»</w:t>
      </w:r>
    </w:p>
    <w:p w:rsidR="0085504D" w:rsidRPr="00625B45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625B45">
        <w:rPr>
          <w:rFonts w:ascii="Times New Roman" w:hAnsi="Times New Roman" w:cs="Times New Roman"/>
          <w:bCs/>
          <w:sz w:val="30"/>
          <w:szCs w:val="30"/>
          <w:lang w:val="ru-RU"/>
        </w:rPr>
        <w:t>__________М.Н. Радченко</w:t>
      </w:r>
    </w:p>
    <w:p w:rsidR="0085504D" w:rsidRPr="00625B45" w:rsidRDefault="0085504D" w:rsidP="0085504D">
      <w:pPr>
        <w:spacing w:after="0" w:line="240" w:lineRule="auto"/>
        <w:ind w:left="5387" w:firstLine="2835"/>
        <w:rPr>
          <w:rFonts w:ascii="Times New Roman" w:hAnsi="Times New Roman" w:cs="Times New Roman"/>
          <w:bCs/>
          <w:sz w:val="30"/>
          <w:szCs w:val="30"/>
          <w:lang w:val="ru-RU"/>
        </w:rPr>
      </w:pPr>
      <w:r w:rsidRPr="00625B45">
        <w:rPr>
          <w:rFonts w:ascii="Times New Roman" w:hAnsi="Times New Roman" w:cs="Times New Roman"/>
          <w:bCs/>
          <w:sz w:val="30"/>
          <w:szCs w:val="30"/>
          <w:lang w:val="ru-RU"/>
        </w:rPr>
        <w:t>«________» ___________2026</w:t>
      </w:r>
    </w:p>
    <w:p w:rsidR="0085504D" w:rsidRPr="00625B45" w:rsidRDefault="00855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85504D" w:rsidRPr="00625B45" w:rsidRDefault="00855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D15C0B" w:rsidRPr="00625B45" w:rsidRDefault="00855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ПЛАН ВОСПИТАТЕЛЬНОЙ РАБОТЫ</w:t>
      </w: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br/>
        <w:t xml:space="preserve">государственного учреждения образования </w:t>
      </w:r>
    </w:p>
    <w:p w:rsidR="00D15C0B" w:rsidRPr="00625B45" w:rsidRDefault="00855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«Средняя школа № 2 г. Хойники»</w:t>
      </w: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br/>
        <w:t>на 2026/2027 учебный год</w:t>
      </w:r>
    </w:p>
    <w:p w:rsidR="00D15C0B" w:rsidRPr="00625B45" w:rsidRDefault="00D15C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Цель на 2026/2027 учебный год:</w:t>
      </w:r>
    </w:p>
    <w:p w:rsidR="00D15C0B" w:rsidRPr="00625B45" w:rsidRDefault="00855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 xml:space="preserve">Обеспечение устойчивого развития воспитательной системы школы </w:t>
      </w:r>
      <w:bookmarkStart w:id="0" w:name="_GoBack"/>
      <w:bookmarkEnd w:id="0"/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на основе государственной идеологии, национальных традиций и современных подходов, формирование всесторонне развитой, нравственно зрелой, творческой личности, готовой к активной гражданской позиции и профессиональному самоопределению.</w:t>
      </w:r>
    </w:p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Задачи на 2026/2027 учебный год: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Реализация государственной идеологии через систему воспитательных мероприятий, укрепление гражданско-патриотического сознания, уважения к истории и культуре Беларуси.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Формирование правовой и информационной культуры, профилактика правонарушений, киберпреступлений, девиантного поведения.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Усиление работы по сохранению психологического здоровья, профилактике суицидов, насилия и буллинга, поддержание благоприятного климата в школе.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Развитие духовно-нравственных ценностей, семейных традиций, вовлечение родителей в воспитательный процесс.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Совершенствование профориентационной работы и трудового воспитания с учётом современных требований рынка труда.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Пропаганда здорового образа жизни, культуры безопасности, экологической ответственности.</w:t>
      </w:r>
    </w:p>
    <w:p w:rsidR="00D15C0B" w:rsidRPr="00625B45" w:rsidRDefault="0085504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  <w:t>Активизация деятельности общественных объединений «БРПО» и «БРСМ», ученического самоуправления.</w:t>
      </w:r>
    </w:p>
    <w:p w:rsidR="00D15C0B" w:rsidRPr="00625B45" w:rsidRDefault="00D15C0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D15C0B" w:rsidRPr="00625B45" w:rsidRDefault="00D15C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D15C0B" w:rsidRPr="00625B45" w:rsidRDefault="00D15C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D15C0B" w:rsidRPr="00625B45" w:rsidRDefault="00D15C0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85504D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1. ИДЕОЛОГИЧЕСКОЕ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3998"/>
        <w:gridCol w:w="2569"/>
        <w:gridCol w:w="2367"/>
        <w:gridCol w:w="2367"/>
        <w:gridCol w:w="3150"/>
      </w:tblGrid>
      <w:tr w:rsidR="00FA0000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FA0000" w:rsidRPr="00625B45">
        <w:trPr>
          <w:trHeight w:val="117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Торжественная линейка, посвящённая Дню знаний и началу 2026/2027 учебного года</w:t>
            </w:r>
          </w:p>
          <w:p w:rsidR="00001395" w:rsidRPr="00625B45" w:rsidRDefault="0000139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01.09.2026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0139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кольный двор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0139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  <w:tr w:rsidR="00FA0000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Церемония </w:t>
            </w:r>
            <w:r w:rsidR="00001395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чествования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Государственного флага и исполнения Государственного гимна Республики Беларусь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женедельно (понедельник)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0139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C92DB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Зам. директора по ВР, педагог-организатор, </w:t>
            </w:r>
            <w:r w:rsidR="00C92DBF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 5-11 классов</w:t>
            </w:r>
          </w:p>
        </w:tc>
      </w:tr>
      <w:tr w:rsidR="00FA0000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Реализация информационно-образовательного проекта «Школа Активного Гражданина» (ШАГ)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аждый последний четверг месяца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C92DBF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8–11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руководитель по ВПВ, классные руководители</w:t>
            </w:r>
          </w:p>
        </w:tc>
      </w:tr>
      <w:tr w:rsidR="00FA0000" w:rsidRPr="00625B45" w:rsidTr="00FA0000">
        <w:trPr>
          <w:trHeight w:val="116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Обучающая программа «Я. Моя семья. Моя Родина» (первый урок в четверг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третьей недели каждого месяца)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</w:t>
            </w:r>
          </w:p>
        </w:tc>
      </w:tr>
      <w:tr w:rsidR="00FA0000" w:rsidRPr="00625B45" w:rsidTr="00FA00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народного единства (17 сентября)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D15C0B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педагог-организатор</w:t>
            </w:r>
          </w:p>
        </w:tc>
      </w:tr>
      <w:tr w:rsidR="00FA0000" w:rsidRPr="00625B45" w:rsidTr="00FA00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Конституции Республики Беларусь (15 марта)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15.03.2027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FA0000" w:rsidRPr="00625B45" w:rsidTr="006367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единения народов Беларуси и России (2 апреля)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02.04.2027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EC07E2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FA0000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чащиеся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  <w:r w:rsidR="00FA0000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FA0000" w:rsidRPr="00625B45" w:rsidTr="006367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Победы в Великой Отечественной войне (9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09.05.2027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FA0000" w:rsidRPr="00625B45" w:rsidRDefault="00FA0000" w:rsidP="00FA0000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EC07E2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FA0000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руководитель по ВПВ, классные руководители</w:t>
            </w:r>
          </w:p>
        </w:tc>
      </w:tr>
      <w:tr w:rsidR="00FA0000" w:rsidRPr="00625B45" w:rsidTr="006367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Мероприятия ко Дню Государственного герба и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Государственного флага Республики Беларусь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EC07E2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в</w:t>
            </w:r>
            <w:r w:rsidR="00FA0000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торое воскресенье мая (09.05.2027)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FA0000" w:rsidRPr="00625B45" w:rsidRDefault="00EC07E2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FA0000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чащиеся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  <w:r w:rsidR="00FA0000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FA0000" w:rsidRPr="00625B45" w:rsidRDefault="00FA0000" w:rsidP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FA0000" w:rsidRPr="00625B45" w:rsidTr="00FA00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Независимости Республики Беларусь (3 июля)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Июнь–июль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ришкольный лагерь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воспитатели</w:t>
            </w:r>
          </w:p>
        </w:tc>
      </w:tr>
      <w:tr w:rsidR="00FA0000" w:rsidRPr="00625B45" w:rsidTr="00FA00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Информационные часы по изучению геноцида белорусского народа в годы Великой Отечественной войны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руководитель по ВПВ</w:t>
            </w:r>
          </w:p>
        </w:tc>
      </w:tr>
      <w:tr w:rsidR="00FA0000" w:rsidRPr="00625B45" w:rsidTr="00FA000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FA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республиканских акциях «Я гэты край Радзімаю заву», «Беларусь помнит», «Великой Победе – 85!» (подготовка)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  <w:tr w:rsidR="00FA0000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  <w:r w:rsidR="005A1DB2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Обновление уголков государственной символики в классных кабинетах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руководители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</w:t>
            </w:r>
          </w:p>
        </w:tc>
      </w:tr>
      <w:tr w:rsidR="00FA0000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1</w:t>
            </w:r>
            <w:r w:rsidR="005A1DB2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Единый урок, посвящённый 35-летию создания Содружества Независимых Государств (8 декабря)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08.12.2026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EC07E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EC07E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2. ГРАЖДАНСКОЕ И ПАТРИОТИЧЕСКОЕ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4387"/>
        <w:gridCol w:w="2161"/>
        <w:gridCol w:w="2478"/>
        <w:gridCol w:w="2238"/>
        <w:gridCol w:w="3159"/>
      </w:tblGrid>
      <w:tr w:rsidR="00727A7B" w:rsidRPr="00625B45">
        <w:trPr>
          <w:tblHeader/>
        </w:trPr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Выборы Совета ученического самоуправления (лидеры ОО «БРСМ», ОО «БРПО»)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Деятельность ОО «БРПО» и ОО «БРСМ» (по отдельным планам)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лены организаций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республиканских акциях «Жывая гісторыя», «Квітней, Беларусь!»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C07E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Уроки мужества, посвящённые Дню памяти воинов-интернационалистов (15 февраля)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15.02.2027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руководитель по ВПВ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Уроки мужества, посвящённые Дню памяти юного героя-антифашиста (8 февраля)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08.02.2027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посвящённые 80-летию трагедии Хатыни (22 марта)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22.03.2027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кабинеты, библиотека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библиотекарь, классные руководители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республиканской патриотической акции «Беларусь помнит»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ород, мемориалы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5A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руководитель по ВПВ, классные руководители</w:t>
            </w:r>
          </w:p>
        </w:tc>
      </w:tr>
      <w:tr w:rsidR="00727A7B" w:rsidRPr="00625B45" w:rsidTr="00ED0037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val="ru-RU" w:eastAsia="ru-RU"/>
              </w:rPr>
              <w:t>Экскурсии по историческим местам Беларуси (музеи</w:t>
            </w:r>
            <w:r w:rsidR="005A1DB2" w:rsidRPr="00625B45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val="ru-RU" w:eastAsia="ru-RU"/>
              </w:rPr>
              <w:t xml:space="preserve"> г. Гомель, 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Мемориальный комплекс «Ола»;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br/>
              <w:t>— Памятный знак в честь начала операции «Багратион»;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br/>
              <w:t>— Мемориальный комплекс «Детям – жертвам фашизма»;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br/>
              <w:t xml:space="preserve">— Мемориальный комплекс узникам </w:t>
            </w:r>
            <w:proofErr w:type="spellStart"/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Озаричского</w:t>
            </w:r>
            <w:proofErr w:type="spellEnd"/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 xml:space="preserve"> лагеря 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lastRenderedPageBreak/>
              <w:t>смерти;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br/>
              <w:t>— Музей битвы за Днепр;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br/>
              <w:t>— Гомельский областной музей военной славы;</w:t>
            </w:r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br/>
              <w:t xml:space="preserve">— Мемориальный военно-исторический комплекс «Партизанская </w:t>
            </w:r>
            <w:proofErr w:type="spellStart"/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криничка</w:t>
            </w:r>
            <w:proofErr w:type="spellEnd"/>
            <w:r w:rsidR="005A1DB2" w:rsidRPr="00625B45"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сторические объекты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руководитель по ВПВ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республиканских военно-патриотических играх «Зарница», «Зарничка»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 плану ОО «БРПО»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портивн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ая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площадка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5–8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педагог-организатор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республиканской спартакиаде «Защитник Отечества»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портивный 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ю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ноши 9–11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Руководитель по ВПВ, учитель </w:t>
            </w:r>
            <w:r w:rsidR="00ED0037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 физическому воспитанию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Организация встреч с ветеранами войны, тружениками тыла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ED0037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руководитель по ВПВ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Проведение тематических экскурсий в школьном </w:t>
            </w:r>
            <w:r w:rsidR="00727A7B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музейном уголке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кольный музей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ный уголок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музея, классные руководители</w:t>
            </w:r>
          </w:p>
        </w:tc>
      </w:tr>
      <w:tr w:rsidR="00727A7B" w:rsidRPr="00625B45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Участие в республиканском конкурсе «Открываем Беларусь»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 (экскурсии, проекты)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727A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727A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г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ород, область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727A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727A7B" w:rsidRPr="00625B45" w:rsidTr="00727A7B">
        <w:tc>
          <w:tcPr>
            <w:tcW w:w="70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республиканском конкурсе «Я патриот своей страны»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D15C0B" w:rsidRPr="00625B45" w:rsidRDefault="00727A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екабрь 2026 – июль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D15C0B" w:rsidRPr="00625B45" w:rsidRDefault="00727A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D15C0B" w:rsidRPr="00625B45" w:rsidRDefault="00727A7B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3. ДУХОВНО-НРАВСТВЕННОЕ И ПОЛИКУЛЬТУРНОЕ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4593"/>
        <w:gridCol w:w="2547"/>
        <w:gridCol w:w="2061"/>
        <w:gridCol w:w="2161"/>
        <w:gridCol w:w="3084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Волонтёрское движение: акции «Доброе сердце», «Дом без одиночества», «Чудеса на Рождество»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Реализация программы сотрудничества с православной церковью: беседы священнослужителей, экскурсии в храм города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храм, 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педагог-организатор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Дней духовности (в рамках сотрудничества с церковью)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жеквартально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Уроки нравственности «Основы духовно-нравственной культуры и патриотизма»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5–9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приуроченные к Международному дню толерантности (16 ноября)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посвящённые Международному дню инвалидов (3 декабря)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екабрь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социальный педагог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Благотворительные акции «Коробка храбрости», помощь </w:t>
            </w:r>
            <w:r w:rsidR="00727A7B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бездомным животным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екабрь 2026, 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727A7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Акция «Наши дети»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 (сбор подарков для детей-сирот, малообеспеченных семей)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д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екабрь 2026 – январь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чащиеся 1–11 классов, родители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4. ЭСТЕТИЧЕСКОЕ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4393"/>
        <w:gridCol w:w="2122"/>
        <w:gridCol w:w="2123"/>
        <w:gridCol w:w="2157"/>
        <w:gridCol w:w="3622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 w:rsidTr="00872288">
        <w:trPr>
          <w:trHeight w:val="14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конкурсах декоративно-прикладного творчества («Калядная зорка», «АрхНовация»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Посещение кинотеатр</w:t>
            </w:r>
            <w:r w:rsidR="00872288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, концертов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Организация выставок детского творчества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тематических концертов, фестивалей (ко Дню матери, Дню Победы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 календарю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</w:tbl>
    <w:p w:rsidR="00D15C0B" w:rsidRPr="00625B45" w:rsidRDefault="00D15C0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5. ВОСПИТАНИЕ ПСИХОЛОГИЧЕСКОЙ КУЛЬТУРЫ (ПРОФИЛАКТИКА ДЕВИАНТНОГО ПОВЕДЕНИЯ)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4702"/>
        <w:gridCol w:w="2543"/>
        <w:gridCol w:w="2044"/>
        <w:gridCol w:w="1999"/>
        <w:gridCol w:w="3164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часы «Моё психологическое благополучие»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4–11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Педагог-психолог,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акций «День без конфликта», «Территория без сквернословия»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жеквартально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социальный педагог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Информирование о «телефонах доверия»: 8-801-100-16-11, РЦПП (375 17 300 10 06)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ентябрь 2026, 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по профилактике суицидов (по отдельному плану, согласно Инструкции МЗ, МО, МВД от 15.01.2019 №7/5/13)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социальный педагог,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Профилактика буллинга: тренинги, классные часы, родительские собрания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Педагог-психолог,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месячников по половой неприкосновенности (октябрь, март)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ктябрь 2026, март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8–11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социальный педагог,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Групповые занятия с учащимися по снятию тревожности и развитию стрессоустойчивости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абинет психолога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по запросу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межведомственной акции «Дружим с законом»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ф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евраль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социальный педагог,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Республиканский урок «Формула спокойствия: инструменты для сохранения ресурса в школе и жизни»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 (ко Всемирному дню психического здоровья, 6–11 классы)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05</w:t>
            </w:r>
            <w:r w:rsidR="00872288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.10</w:t>
            </w: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–11.10.2026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абинет</w:t>
            </w: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 xml:space="preserve"> 1.6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чащиеся 6–11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Педагог-психолог,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6. ФИЗИЧЕСКОЕ ВОСПИТАНИЕ И ЗДОРОВЫЙ ОБРАЗ ЖИЗНИ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4618"/>
        <w:gridCol w:w="2105"/>
        <w:gridCol w:w="2221"/>
        <w:gridCol w:w="2049"/>
        <w:gridCol w:w="3447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Неделя спорта и здоровья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 (спортивные эстафеты, флешмобы, беседы о ЗОЖ)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21</w:t>
            </w:r>
            <w:r w:rsidR="00872288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.09</w:t>
            </w: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–27.09.2026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портзал, стадион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7228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Учителя физической культуры и здоровья, 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Месячник здорового образа жизни и профилактики зависимого поведения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арт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кабинеты, спортзал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социальный педагог,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Дни здоровья (согласно графику, вторая суббота месяца)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портзал, стадион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Учителя физической культуры и здоровья,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спортивных соревнованиях (Спартакиада школьников, «Кожаный мяч», «Снежный снайпер» и др.)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ород, область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Учителя физической культуры,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акций, направленных на профилактику употребления психоактивных веществ, наркотиков, табака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социальный педагог, 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посвящённые Всемирному дню без табака (31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31.05.2027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Социальные педагоги,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посвящённые Всемирному дню борьбы со СПИД (1 декабря)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екабрь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9–11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Деятельность </w:t>
            </w:r>
            <w:r w:rsidR="00050938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правового отряда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«</w:t>
            </w:r>
            <w:r w:rsidR="00050938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Правовой патруль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» по профилактике зависимостей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9–11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Социальный педагог, педагог-организатор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7. СЕМЕЙНОЕ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4325"/>
        <w:gridCol w:w="2083"/>
        <w:gridCol w:w="2089"/>
        <w:gridCol w:w="2273"/>
        <w:gridCol w:w="3663"/>
      </w:tblGrid>
      <w:tr w:rsidR="00625B45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приуроченные ко Дню матери (14 октября)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938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классов, родители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приуроченные ко Дню отца (21 октября)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938" w:rsidRPr="00625B45" w:rsidRDefault="00050938" w:rsidP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D15C0B" w:rsidRPr="00625B45" w:rsidRDefault="00050938" w:rsidP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классов, родители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педагог-организатор, классные руководители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Участие в республиканских проектах «Круто быть мамой», «Круто быть папой»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05093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о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05093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050938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чащиеся 1–11 классов, родители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семьи (15 мая)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ай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50938" w:rsidRPr="00625B45" w:rsidRDefault="00050938" w:rsidP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D15C0B" w:rsidRPr="00625B45" w:rsidRDefault="00050938" w:rsidP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050938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классов, родители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Реализация проекта «Родительский университет» (общешкольные и классные родительские собрания)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2A6A" w:rsidRPr="00625B45" w:rsidRDefault="00162A6A" w:rsidP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рекреация,</w:t>
            </w:r>
          </w:p>
          <w:p w:rsidR="00D15C0B" w:rsidRPr="00625B45" w:rsidRDefault="00162A6A" w:rsidP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педагог-психолог, социальный педагог, классные руководители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Работа с семьями, находящимися в СОП и ИПР (социальные расследования, консультации)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емьи, школа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емьи СОП/ИПР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социальный педагог, педагог-психолог, классные руководители</w:t>
            </w:r>
          </w:p>
        </w:tc>
      </w:tr>
      <w:tr w:rsidR="00625B45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Индивидуальное консультирование родителей по вопросам воспитания и безопасности детей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абинет психолога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Педагог-психолог, социальный педагог</w:t>
            </w:r>
          </w:p>
        </w:tc>
      </w:tr>
    </w:tbl>
    <w:p w:rsidR="00D15C0B" w:rsidRPr="00625B45" w:rsidRDefault="00D15C0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8. ТРУДОВОЕ И ПРОФЕССИОНАЛЬНОЕ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"/>
        <w:gridCol w:w="4599"/>
        <w:gridCol w:w="2160"/>
        <w:gridCol w:w="2402"/>
        <w:gridCol w:w="2068"/>
        <w:gridCol w:w="3207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Профориентационное тестирование с использованием онлайн-платформы «ПрофиТест»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ктябрь–ноябрь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абинет информатики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9–11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Педагог-психолог,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День трудового воспитания и профориентации (третья суббота месяца)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Экскурсии на предприятия города, встречи с представителями профессий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редприятия города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7–11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Днях открытых дверей учреждений профессионального и высшего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чреждения образования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9–11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Организация общественно полезной трудовой деятельности (субботники, сбор вторсырья, озеленение)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педагоги-организаторы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Трудоустройство учащихся в период летних каникул через ОО «БРСМ»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</w:t>
            </w:r>
            <w:r w:rsidR="0085504D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юнь–август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14–18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социальный педагог</w:t>
            </w:r>
          </w:p>
        </w:tc>
      </w:tr>
    </w:tbl>
    <w:p w:rsidR="00D15C0B" w:rsidRPr="00625B45" w:rsidRDefault="00D15C0B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ru-RU" w:eastAsia="ru-RU"/>
        </w:rPr>
      </w:pPr>
    </w:p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9. ЭКОЛОГИЧЕСКОЕ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4754"/>
        <w:gridCol w:w="2142"/>
        <w:gridCol w:w="2158"/>
        <w:gridCol w:w="2175"/>
        <w:gridCol w:w="3185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Месячник экологического воспитания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Апрель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республиканской экологической акции «Сцяжынкамі Бацькаўшчыны»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Город, область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Республиканском экологическом конкурсе «Созидая, не разрушай!»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Акции по сбору макулатуры, раздельному сбору отходов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ко Дню Земли (22 апреля), Всемирному дню охраны окружающей среды (5 июня)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Апрель–июнь 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педагоги-организаторы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экологических конкурсах детского творчества («Птица года», «Энергомарафон»)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10. КУЛЬТУРА БЕЗОПАСНОСТИ ЖИЗНЕДЕЯТЕЛЬНОСТИ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4606"/>
        <w:gridCol w:w="2157"/>
        <w:gridCol w:w="2207"/>
        <w:gridCol w:w="2093"/>
        <w:gridCol w:w="3370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Месячник безопасности (сентябрь – профилактика дорожно-транспортного травматизма, пожарной безопасности)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Сентябрь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педагог-организатор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Деятельность отряда ЮИД (агитационная работа, участие в городском слёте)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Члены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отряда ЮИД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Деятельность отряда </w:t>
            </w:r>
            <w:r w:rsidR="00162A6A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к 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ЮСП (юных спасателей-пожарных)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Члены отряда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отряда ЮСП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профилактических акциях «В центре внимания – дети!», «Внимание – дети!», «Безопасные каникулы»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 отдельному плану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педагог-организатор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единых уроков по правилам безопасного поведения в интернете, кибербезопасности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Сентябрь, март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Экскурсии в </w:t>
            </w:r>
            <w:r w:rsidR="00162A6A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ОВД, </w:t>
            </w:r>
            <w:r w:rsidR="00162A6A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ОЧС, ЦГБ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Учреждения города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педагоги-организаторы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Неделя безопасности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 (по циклограмме)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01–07.03.2027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Зам. директора по ВР, классные руководители, педагоги-организаторы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11. КУЛЬТУРА БЫТА И ДОСУГА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4114"/>
        <w:gridCol w:w="2211"/>
        <w:gridCol w:w="2133"/>
        <w:gridCol w:w="2187"/>
        <w:gridCol w:w="3767"/>
      </w:tblGrid>
      <w:tr w:rsidR="00D15C0B" w:rsidRP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Интеллектуальные игры, КВН, дебаты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 xml:space="preserve">Посещение культурно-зрелищных мероприятий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педагоги-организаторы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Единый день посещения музеев (каждую последнюю среду месяца)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Ежемесячно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Музеи города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республиканской Неделе туризма и краеведения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Октябрь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педагоги-организаторы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12. ПОЛИКУЛЬТУРНОЕ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"/>
        <w:gridCol w:w="4287"/>
        <w:gridCol w:w="1984"/>
        <w:gridCol w:w="2126"/>
        <w:gridCol w:w="2128"/>
        <w:gridCol w:w="3933"/>
      </w:tblGrid>
      <w:tr w:rsidR="00D15C0B" w:rsidRPr="00625B45" w:rsidTr="00162A6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42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21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42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Мероприятия, направленные на формирование толерантного отношения к представителям других культур и национальностей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педагоги-организаторы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42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международных конкурсах (например, «Дружат дети на планете»)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 плану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</w:t>
            </w:r>
          </w:p>
        </w:tc>
        <w:tc>
          <w:tcPr>
            <w:tcW w:w="21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3</w:t>
            </w:r>
          </w:p>
        </w:tc>
        <w:tc>
          <w:tcPr>
            <w:tcW w:w="428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уроков, бесед об уважении к культурному разнообразию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руководители, учителя истории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13. ЭКОНОМИЧЕСКОЕ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4279"/>
        <w:gridCol w:w="1984"/>
        <w:gridCol w:w="2126"/>
        <w:gridCol w:w="2236"/>
        <w:gridCol w:w="3786"/>
      </w:tblGrid>
      <w:tr w:rsidR="00D15C0B" w:rsidRPr="00625B45" w:rsidTr="00162A6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42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22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42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Неделя финансовой грамотности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Октябрь 2026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2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педагоги-организаторы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42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Республиканской олимпиаде по финансовой грамотности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 плану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22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42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Конкурс знатоков по финансовой грамотности «Финансовый марафон»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Февраль 2027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2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42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часы по основам экономической грамотности и рационального потребления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23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14. ИНФОРМАЦИОННОЕ И ПРАВОВОЕ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18"/>
        <w:gridCol w:w="2436"/>
        <w:gridCol w:w="1961"/>
        <w:gridCol w:w="2099"/>
        <w:gridCol w:w="3768"/>
      </w:tblGrid>
      <w:tr w:rsidR="00D15C0B" w:rsidRPr="00625B45" w:rsidTr="00162A6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№ п/п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Мероприятия по профилактике противоправного поведения в сети Интернет, повышению цифровой грамотности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педагог-психолог, социальный педагог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Единый урок цифровой грамотности и безопасности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Ежеквартально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Недели правовых знаний (декабрь, март)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Декабрь 2026, март 2027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Социальный педагог, педагог-психолог,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Классный час «Как не стать жертвой кибервымогательства»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26.10 – 01.11.2026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5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Встречи с представителями правоохранительных органов (</w:t>
            </w:r>
            <w:r w:rsidR="00162A6A"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</w:t>
            </w: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ОВД, ИДН)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162A6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социальный педагог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Информационные часы по избирательному праву для 9–11 классов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 (1 раз в четверть)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7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Республиканском правовом турнире «Сила закона»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 плану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Социальный педагог, педагог-организатор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Просмотр и обсуждение фильмов по профилактике экстремизма («Убойная посылка» и др.)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Сентябрь, март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10–11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классные руководители, социальный педагог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9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Участие в республиканском конкурсе социальной рекламы «Молодежный взгляд»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Октябрь – ноябрь 2026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10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Дискуссионная площадка «Молодежь и интернет: формула ответственности»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Ноябрь 2026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11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Тренинги по развитию информационного иммунитета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Ноябрь 2026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8–11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Педагог-психолог,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12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Квиз «Современные формы, методы профилактики экстремизма»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Ноябрь 2026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кабинеты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Социальный педагог, педагог-организатор</w:t>
            </w:r>
          </w:p>
        </w:tc>
      </w:tr>
      <w:tr w:rsidR="00D15C0B" w:rsidRPr="00625B45" w:rsidTr="00162A6A">
        <w:trPr>
          <w:trHeight w:val="2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13</w:t>
            </w:r>
          </w:p>
        </w:tc>
        <w:tc>
          <w:tcPr>
            <w:tcW w:w="43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Участие в Национальном детском медиафоруме</w:t>
            </w:r>
          </w:p>
        </w:tc>
        <w:tc>
          <w:tcPr>
            <w:tcW w:w="217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Май 2027</w:t>
            </w:r>
          </w:p>
        </w:tc>
        <w:tc>
          <w:tcPr>
            <w:tcW w:w="19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Педагог-организатор,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15. ВОЕННО-ПАТРИОТИЧЕСКОЕ ВОСПИТАНИЕ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6"/>
        <w:gridCol w:w="4287"/>
        <w:gridCol w:w="2125"/>
        <w:gridCol w:w="2015"/>
        <w:gridCol w:w="2126"/>
        <w:gridCol w:w="3928"/>
      </w:tblGrid>
      <w:tr w:rsidR="00D15C0B" w:rsidRPr="00625B45" w:rsidTr="00162A6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Организация церемониалов (митингов) у мемориалов и братских могил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Май, июнь 2027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Мемориалы города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педагог-организатор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месячника военно-патриотической работы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Февраль 2027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классные руководители, педагог-организатор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Сотрудничество с воинскими частями (по отдельному плану)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Воинские части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Юноши 10–11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руководитель по ВПВ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республиканских патриотических акциях «К защите Отечества готов!», «Служим Беларуси!»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Школа, 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педагог-организатор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lastRenderedPageBreak/>
              <w:t>5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Республиканская военно-патриотическая игра «Зарница»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По плану ОО «БРСМ»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8–11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учитель физкультуры, педагог-организатор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6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Проведение Уроков мужества, встреч с ветеранами и военнослужащими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625B4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Рекреация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7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Участие в республиканской акции «Беларусь помнит»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Май 2027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Город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Зам. директора по ВР, руководитель по ВПВ, классные руководители</w:t>
            </w:r>
          </w:p>
        </w:tc>
      </w:tr>
      <w:tr w:rsidR="00D15C0B" w:rsidRPr="00625B45" w:rsidTr="00162A6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8</w:t>
            </w:r>
          </w:p>
        </w:tc>
        <w:tc>
          <w:tcPr>
            <w:tcW w:w="42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Экскурсии в музей Вооружённых Сил Республики Беларусь</w:t>
            </w:r>
          </w:p>
        </w:tc>
        <w:tc>
          <w:tcPr>
            <w:tcW w:w="212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В течение года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г. Минск</w:t>
            </w:r>
          </w:p>
        </w:tc>
        <w:tc>
          <w:tcPr>
            <w:tcW w:w="212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Учащиеся 9–11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Руководитель по ВПВ, классные руководители</w:t>
            </w:r>
          </w:p>
        </w:tc>
      </w:tr>
    </w:tbl>
    <w:p w:rsidR="00D15C0B" w:rsidRPr="00625B45" w:rsidRDefault="0085504D">
      <w:pPr>
        <w:shd w:val="clear" w:color="auto" w:fill="FFFFFF"/>
        <w:spacing w:before="180" w:after="180" w:line="360" w:lineRule="atLeast"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625B45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>16. ТЕМАТИЧЕСКИЕ СУББОТЫ (согласно циклограмме)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3834"/>
        <w:gridCol w:w="2368"/>
        <w:gridCol w:w="2116"/>
        <w:gridCol w:w="2165"/>
        <w:gridCol w:w="3933"/>
      </w:tblGrid>
      <w:tr w:rsidR="00D15C0B" w:rsidRPr="00625B45" w:rsidTr="00625B4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  <w:t>Наименование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  <w:t>Сроки проведения</w:t>
            </w:r>
          </w:p>
        </w:tc>
        <w:tc>
          <w:tcPr>
            <w:tcW w:w="2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  <w:t>Место проведения</w:t>
            </w:r>
          </w:p>
        </w:tc>
        <w:tc>
          <w:tcPr>
            <w:tcW w:w="21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  <w:t>Участники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ru-RU"/>
              </w:rPr>
              <w:t>Ответственные за проведение</w:t>
            </w:r>
          </w:p>
        </w:tc>
      </w:tr>
      <w:tr w:rsidR="00D15C0B" w:rsidRPr="00625B45" w:rsidT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 xml:space="preserve">I суббота – День гражданского и патриотического, </w:t>
            </w: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lastRenderedPageBreak/>
              <w:t>духовно-нравственного воспитания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lastRenderedPageBreak/>
              <w:t>Первая суббота каждого месяца</w:t>
            </w:r>
          </w:p>
        </w:tc>
        <w:tc>
          <w:tcPr>
            <w:tcW w:w="2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Школа</w:t>
            </w:r>
          </w:p>
        </w:tc>
        <w:tc>
          <w:tcPr>
            <w:tcW w:w="21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Зам. директора по ВР, классные руководители, педагог-организатор</w:t>
            </w:r>
          </w:p>
        </w:tc>
      </w:tr>
      <w:tr w:rsidR="00D15C0B" w:rsidRPr="00625B45" w:rsidT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II суббота – День пропаганды здорового образа жизни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Вторая суббота каждого месяца</w:t>
            </w:r>
          </w:p>
        </w:tc>
        <w:tc>
          <w:tcPr>
            <w:tcW w:w="2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Спортзал, стадион</w:t>
            </w:r>
          </w:p>
        </w:tc>
        <w:tc>
          <w:tcPr>
            <w:tcW w:w="21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1–11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Учителя физкультуры, классные руководители</w:t>
            </w:r>
          </w:p>
        </w:tc>
      </w:tr>
      <w:tr w:rsidR="00D15C0B" w:rsidRPr="00625B45" w:rsidT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III суббота – День трудового воспитания и профессиональной ориентации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Третья суббота каждого месяца</w:t>
            </w:r>
          </w:p>
        </w:tc>
        <w:tc>
          <w:tcPr>
            <w:tcW w:w="2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Кабинеты, предприятия</w:t>
            </w:r>
          </w:p>
        </w:tc>
        <w:tc>
          <w:tcPr>
            <w:tcW w:w="21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5–11 классов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руководители, педагог-психолог</w:t>
            </w:r>
          </w:p>
        </w:tc>
      </w:tr>
      <w:tr w:rsidR="00D15C0B" w:rsidRPr="00625B45" w:rsidTr="00625B4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IV суббота – День взаимодействия с семьёй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Четвёртая суббота каждого месяца</w:t>
            </w:r>
          </w:p>
        </w:tc>
        <w:tc>
          <w:tcPr>
            <w:tcW w:w="21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Кабинеты</w:t>
            </w:r>
          </w:p>
        </w:tc>
        <w:tc>
          <w:tcPr>
            <w:tcW w:w="216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Учащиеся 1–11 классов, родители</w:t>
            </w:r>
          </w:p>
        </w:tc>
        <w:tc>
          <w:tcPr>
            <w:tcW w:w="39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15C0B" w:rsidRPr="00625B45" w:rsidRDefault="0085504D">
            <w:pPr>
              <w:spacing w:after="0" w:line="360" w:lineRule="atLeast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ru-RU"/>
              </w:rPr>
            </w:pPr>
            <w:r w:rsidRPr="00625B45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ru-RU" w:eastAsia="ru-RU"/>
              </w:rPr>
              <w:t>Классные руководители, педагог-организатор</w:t>
            </w:r>
          </w:p>
        </w:tc>
      </w:tr>
    </w:tbl>
    <w:p w:rsidR="00D15C0B" w:rsidRDefault="00D15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D15C0B" w:rsidRDefault="00855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Заместитель директора </w:t>
      </w:r>
    </w:p>
    <w:p w:rsidR="00D15C0B" w:rsidRDefault="008550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по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                                                                                                                          </w:t>
      </w:r>
      <w:r w:rsidR="00625B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С.В. Болдырева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</w:p>
    <w:p w:rsidR="00D15C0B" w:rsidRDefault="00D15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</w:p>
    <w:p w:rsidR="00D15C0B" w:rsidRDefault="00D15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</w:pPr>
    </w:p>
    <w:p w:rsidR="00D15C0B" w:rsidRDefault="00D15C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C0B">
      <w:pgSz w:w="16838" w:h="11906" w:orient="landscape"/>
      <w:pgMar w:top="851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multiLevelType w:val="multilevel"/>
    <w:tmpl w:val="C5422CB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1"/>
    <w:multiLevelType w:val="multilevel"/>
    <w:tmpl w:val="0396EA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0000002"/>
    <w:multiLevelType w:val="hybridMultilevel"/>
    <w:tmpl w:val="61F44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multilevel"/>
    <w:tmpl w:val="C3FC0D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C0B"/>
    <w:rsid w:val="00001395"/>
    <w:rsid w:val="00050938"/>
    <w:rsid w:val="00162A6A"/>
    <w:rsid w:val="005A1DB2"/>
    <w:rsid w:val="00625B45"/>
    <w:rsid w:val="00727A7B"/>
    <w:rsid w:val="0085504D"/>
    <w:rsid w:val="00872288"/>
    <w:rsid w:val="00C92DBF"/>
    <w:rsid w:val="00D15C0B"/>
    <w:rsid w:val="00EC07E2"/>
    <w:rsid w:val="00ED0037"/>
    <w:rsid w:val="00FA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4070"/>
  <w15:docId w15:val="{4DA5D54E-3CF0-4845-96A8-5ED47099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Emphasis"/>
    <w:basedOn w:val="a0"/>
    <w:uiPriority w:val="20"/>
    <w:qFormat/>
    <w:rPr>
      <w:i/>
      <w:i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3811</Words>
  <Characters>21725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Svetlana</cp:lastModifiedBy>
  <cp:revision>2</cp:revision>
  <dcterms:created xsi:type="dcterms:W3CDTF">2026-08-17T11:21:00Z</dcterms:created>
  <dcterms:modified xsi:type="dcterms:W3CDTF">2026-08-17T11:21:00Z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262ea4584f93405f811036231269356f_22</vt:lpwstr>
  </property>
</Properties>
</file>