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D6114" w14:textId="3605E983" w:rsidR="007B4AE6" w:rsidRDefault="007B4AE6" w:rsidP="007B4AE6">
      <w:pPr>
        <w:pStyle w:val="1"/>
        <w:shd w:val="clear" w:color="auto" w:fill="FFFFFF"/>
        <w:rPr>
          <w:rFonts w:ascii="Times New Roman" w:hAnsi="Times New Roman" w:cs="Times New Roman"/>
          <w:color w:val="010101"/>
          <w:sz w:val="30"/>
          <w:szCs w:val="30"/>
        </w:rPr>
      </w:pPr>
      <w:r>
        <w:rPr>
          <w:rFonts w:ascii="Times New Roman" w:hAnsi="Times New Roman" w:cs="Times New Roman"/>
          <w:color w:val="010101"/>
          <w:sz w:val="30"/>
          <w:szCs w:val="30"/>
        </w:rPr>
        <w:t xml:space="preserve">Правила безопасного </w:t>
      </w:r>
      <w:bookmarkStart w:id="0" w:name="_GoBack"/>
      <w:bookmarkEnd w:id="0"/>
      <w:r>
        <w:rPr>
          <w:rFonts w:ascii="Times New Roman" w:hAnsi="Times New Roman" w:cs="Times New Roman"/>
          <w:color w:val="010101"/>
          <w:sz w:val="30"/>
          <w:szCs w:val="30"/>
        </w:rPr>
        <w:t>поведения на воде</w:t>
      </w:r>
    </w:p>
    <w:p w14:paraId="0F8B323E" w14:textId="77777777" w:rsidR="007B4AE6" w:rsidRPr="007B4AE6" w:rsidRDefault="007B4AE6" w:rsidP="007B4AE6"/>
    <w:p w14:paraId="42BE32A9" w14:textId="5C3C4296" w:rsidR="005B3590" w:rsidRPr="007B4AE6" w:rsidRDefault="007B4AE6" w:rsidP="007B4AE6">
      <w:pPr>
        <w:pStyle w:val="af"/>
        <w:shd w:val="clear" w:color="auto" w:fill="FFFFFF"/>
        <w:spacing w:before="0" w:beforeAutospacing="0" w:after="0" w:afterAutospacing="0"/>
        <w:ind w:firstLine="709"/>
        <w:jc w:val="both"/>
        <w:rPr>
          <w:b/>
          <w:bCs/>
          <w:sz w:val="30"/>
          <w:szCs w:val="30"/>
          <w:shd w:val="clear" w:color="auto" w:fill="FFFFFF"/>
        </w:rPr>
      </w:pPr>
      <w:r w:rsidRPr="007B4AE6">
        <w:rPr>
          <w:b/>
          <w:bCs/>
          <w:sz w:val="30"/>
          <w:szCs w:val="30"/>
          <w:shd w:val="clear" w:color="auto" w:fill="FFFFFF"/>
        </w:rPr>
        <w:t>Вода манит и завораживает. В жаркий день трудно удержаться от соблазна окунуться или просто побрызгаться у берега. Но за этой притягательной гладью скрывается реальная угроза, особенно для тех, кто ещё не умеет плавать или не до конца осознаёт риск. Каждый купальный сезон приносит известия, которые заставляют содрогнуться. Давайте разберёмся, как превратить отдых у воды в радость, а не в беду.</w:t>
      </w:r>
    </w:p>
    <w:p w14:paraId="14664592" w14:textId="77777777" w:rsidR="007B4AE6" w:rsidRPr="007B4AE6" w:rsidRDefault="007B4AE6" w:rsidP="007B4AE6">
      <w:pPr>
        <w:pStyle w:val="af"/>
        <w:shd w:val="clear" w:color="auto" w:fill="FFFFFF"/>
        <w:ind w:firstLine="709"/>
        <w:jc w:val="both"/>
        <w:rPr>
          <w:sz w:val="30"/>
          <w:szCs w:val="30"/>
        </w:rPr>
      </w:pPr>
      <w:r w:rsidRPr="007B4AE6">
        <w:rPr>
          <w:sz w:val="30"/>
          <w:szCs w:val="30"/>
        </w:rPr>
        <w:t>С наступлением жары водоёмы становятся главным местом притяжения. Для ребятни плеск в речке или озере – любимое развлечение, а для родителей – возможность хоть ненадолго отвлечься от забот.</w:t>
      </w:r>
    </w:p>
    <w:p w14:paraId="3287A059" w14:textId="77777777" w:rsidR="007B4AE6" w:rsidRPr="007B4AE6" w:rsidRDefault="007B4AE6" w:rsidP="007B4AE6">
      <w:pPr>
        <w:pStyle w:val="af"/>
        <w:shd w:val="clear" w:color="auto" w:fill="FFFFFF"/>
        <w:ind w:firstLine="709"/>
        <w:jc w:val="both"/>
        <w:rPr>
          <w:sz w:val="30"/>
          <w:szCs w:val="30"/>
        </w:rPr>
      </w:pPr>
      <w:r w:rsidRPr="007B4AE6">
        <w:rPr>
          <w:sz w:val="30"/>
          <w:szCs w:val="30"/>
        </w:rPr>
        <w:t xml:space="preserve">Но взрослые нередко забывают: безобидный на первый взгляд отдых на берегу может обернуться бедой. Статистика, </w:t>
      </w:r>
      <w:proofErr w:type="gramStart"/>
      <w:r w:rsidRPr="007B4AE6">
        <w:rPr>
          <w:sz w:val="30"/>
          <w:szCs w:val="30"/>
        </w:rPr>
        <w:t>увы</w:t>
      </w:r>
      <w:proofErr w:type="gramEnd"/>
      <w:r w:rsidRPr="007B4AE6">
        <w:rPr>
          <w:sz w:val="30"/>
          <w:szCs w:val="30"/>
        </w:rPr>
        <w:t>, отражение реальности – каждый сезон приносит известия о новых трагедиях. Причины банальны: отсутствие контроля, излишняя самоуверенность, случайность.</w:t>
      </w:r>
    </w:p>
    <w:p w14:paraId="181F338D" w14:textId="77777777" w:rsidR="007B4AE6" w:rsidRPr="007B4AE6" w:rsidRDefault="007B4AE6" w:rsidP="007B4AE6">
      <w:pPr>
        <w:pStyle w:val="af"/>
        <w:shd w:val="clear" w:color="auto" w:fill="FFFFFF"/>
        <w:ind w:firstLine="709"/>
        <w:jc w:val="both"/>
        <w:rPr>
          <w:sz w:val="30"/>
          <w:szCs w:val="30"/>
        </w:rPr>
      </w:pPr>
      <w:r w:rsidRPr="007B4AE6">
        <w:rPr>
          <w:sz w:val="30"/>
          <w:szCs w:val="30"/>
        </w:rPr>
        <w:t>Особую тревогу работники МЧС бьют с приходом каникул и тепла. В жаркое время вода – «лучший друг» и основное спасение для многих людей. Особенно она привлекает детей, для которых поплескаться, поплавать или просто подурачиться – яркий способ летнего досуга.</w:t>
      </w:r>
    </w:p>
    <w:p w14:paraId="00096B10" w14:textId="77777777" w:rsidR="007B4AE6" w:rsidRPr="007B4AE6" w:rsidRDefault="007B4AE6" w:rsidP="007B4AE6">
      <w:pPr>
        <w:pStyle w:val="af"/>
        <w:shd w:val="clear" w:color="auto" w:fill="FFFFFF"/>
        <w:ind w:firstLine="709"/>
        <w:jc w:val="both"/>
        <w:rPr>
          <w:sz w:val="30"/>
          <w:szCs w:val="30"/>
        </w:rPr>
      </w:pPr>
      <w:r w:rsidRPr="007B4AE6">
        <w:rPr>
          <w:sz w:val="30"/>
          <w:szCs w:val="30"/>
        </w:rPr>
        <w:t>Водоёмы становятся самыми популярными и доступными для отдыха местами. Каждый день их прибрежная территория усеяна сотнями семей, которые активно и весело проводят свободное время. Однако такой, казалось бы, привычный отдых может закончиться трагедией.</w:t>
      </w:r>
    </w:p>
    <w:p w14:paraId="045CF931" w14:textId="77777777" w:rsidR="007B4AE6" w:rsidRPr="007B4AE6" w:rsidRDefault="007B4AE6" w:rsidP="007B4AE6">
      <w:pPr>
        <w:pStyle w:val="af"/>
        <w:shd w:val="clear" w:color="auto" w:fill="FFFFFF"/>
        <w:ind w:firstLine="709"/>
        <w:jc w:val="both"/>
        <w:rPr>
          <w:sz w:val="30"/>
          <w:szCs w:val="30"/>
        </w:rPr>
      </w:pPr>
      <w:r w:rsidRPr="007B4AE6">
        <w:rPr>
          <w:sz w:val="30"/>
          <w:szCs w:val="30"/>
        </w:rPr>
        <w:t>К сожалению, ежедневно цифры статистики пополняются новыми случаями детской гибели на воде. Недосмотр взрослых, привитая самостоятельность, нелепая случайность – всё это стоит в ряду причин несчастных случаев.</w:t>
      </w:r>
    </w:p>
    <w:p w14:paraId="7DD07F00" w14:textId="77777777" w:rsidR="007B4AE6" w:rsidRPr="007B4AE6" w:rsidRDefault="007B4AE6" w:rsidP="007B4AE6">
      <w:pPr>
        <w:pStyle w:val="af"/>
        <w:shd w:val="clear" w:color="auto" w:fill="FFFFFF"/>
        <w:ind w:firstLine="709"/>
        <w:jc w:val="center"/>
        <w:rPr>
          <w:sz w:val="30"/>
          <w:szCs w:val="30"/>
        </w:rPr>
      </w:pPr>
      <w:r w:rsidRPr="007B4AE6">
        <w:rPr>
          <w:b/>
          <w:bCs/>
          <w:sz w:val="30"/>
          <w:szCs w:val="30"/>
        </w:rPr>
        <w:t>В Гомельской области с начала купального сезона уже зарегистрирован трагический случай на воде с участием несовершеннолетнего.</w:t>
      </w:r>
    </w:p>
    <w:p w14:paraId="42A52552" w14:textId="77777777" w:rsidR="007B4AE6" w:rsidRPr="007B4AE6" w:rsidRDefault="007B4AE6" w:rsidP="007B4AE6">
      <w:pPr>
        <w:pStyle w:val="af"/>
        <w:shd w:val="clear" w:color="auto" w:fill="FFFFFF"/>
        <w:ind w:firstLine="709"/>
        <w:jc w:val="both"/>
        <w:rPr>
          <w:sz w:val="30"/>
          <w:szCs w:val="30"/>
        </w:rPr>
      </w:pPr>
      <w:r w:rsidRPr="007B4AE6">
        <w:rPr>
          <w:i/>
          <w:iCs/>
          <w:sz w:val="30"/>
          <w:szCs w:val="30"/>
        </w:rPr>
        <w:t xml:space="preserve">16.05.2026 на озере в районе деревни Дрозды </w:t>
      </w:r>
      <w:proofErr w:type="spellStart"/>
      <w:r w:rsidRPr="007B4AE6">
        <w:rPr>
          <w:i/>
          <w:iCs/>
          <w:sz w:val="30"/>
          <w:szCs w:val="30"/>
        </w:rPr>
        <w:t>Мозырского</w:t>
      </w:r>
      <w:proofErr w:type="spellEnd"/>
      <w:r w:rsidRPr="007B4AE6">
        <w:rPr>
          <w:i/>
          <w:iCs/>
          <w:sz w:val="30"/>
          <w:szCs w:val="30"/>
        </w:rPr>
        <w:t xml:space="preserve"> района утонул подросток 2011 года рождения. Известно, что у водоёма, не предназначенного для купания, отдыхала компания ребят. Один из них решил окунуться, но на берег выбраться не смог. Причины случившегося устанавливаются.</w:t>
      </w:r>
    </w:p>
    <w:p w14:paraId="0ED36616" w14:textId="684EE1C5" w:rsidR="007B4AE6" w:rsidRPr="007B4AE6" w:rsidRDefault="007B4AE6" w:rsidP="007B4AE6">
      <w:pPr>
        <w:pStyle w:val="af"/>
        <w:shd w:val="clear" w:color="auto" w:fill="FFFFFF"/>
        <w:spacing w:before="0" w:beforeAutospacing="0" w:after="0" w:afterAutospacing="0"/>
        <w:ind w:firstLine="709"/>
        <w:jc w:val="both"/>
        <w:rPr>
          <w:sz w:val="30"/>
          <w:szCs w:val="30"/>
          <w:shd w:val="clear" w:color="auto" w:fill="FFFFFF"/>
        </w:rPr>
      </w:pPr>
      <w:r w:rsidRPr="007B4AE6">
        <w:rPr>
          <w:sz w:val="30"/>
          <w:szCs w:val="30"/>
          <w:shd w:val="clear" w:color="auto" w:fill="FFFFFF"/>
        </w:rPr>
        <w:lastRenderedPageBreak/>
        <w:t>Эта история – ещё одно напоминание о том, что вода – не прощает ошибок!</w:t>
      </w:r>
    </w:p>
    <w:p w14:paraId="3B74DFB0" w14:textId="77777777" w:rsidR="007B4AE6" w:rsidRPr="007B4AE6" w:rsidRDefault="007B4AE6" w:rsidP="007B4AE6">
      <w:pPr>
        <w:shd w:val="clear" w:color="auto" w:fill="FFFFFF"/>
        <w:spacing w:before="100" w:beforeAutospacing="1" w:after="100" w:afterAutospacing="1"/>
        <w:ind w:firstLine="709"/>
        <w:jc w:val="center"/>
        <w:rPr>
          <w:sz w:val="30"/>
          <w:szCs w:val="30"/>
        </w:rPr>
      </w:pPr>
      <w:r w:rsidRPr="007B4AE6">
        <w:rPr>
          <w:b/>
          <w:bCs/>
          <w:sz w:val="30"/>
          <w:szCs w:val="30"/>
        </w:rPr>
        <w:t>Что нужно помнить взрослым?</w:t>
      </w:r>
    </w:p>
    <w:p w14:paraId="0DB63EB1" w14:textId="77777777" w:rsidR="007B4AE6" w:rsidRPr="007B4AE6" w:rsidRDefault="007B4AE6" w:rsidP="007B4AE6">
      <w:pPr>
        <w:shd w:val="clear" w:color="auto" w:fill="FFFFFF"/>
        <w:spacing w:before="100" w:beforeAutospacing="1" w:after="100" w:afterAutospacing="1"/>
        <w:ind w:firstLine="709"/>
        <w:jc w:val="both"/>
        <w:rPr>
          <w:sz w:val="30"/>
          <w:szCs w:val="30"/>
        </w:rPr>
      </w:pPr>
      <w:r w:rsidRPr="007B4AE6">
        <w:rPr>
          <w:sz w:val="30"/>
          <w:szCs w:val="30"/>
        </w:rPr>
        <w:t>Если вы отдыхаете вместе с ребёнком, ваша главная задача – постоянный контроль и личный пример. Запомните несколько простых, но жизненно важных правил:</w:t>
      </w:r>
    </w:p>
    <w:p w14:paraId="238FBCB5" w14:textId="77777777" w:rsidR="007B4AE6" w:rsidRPr="007B4AE6" w:rsidRDefault="007B4AE6" w:rsidP="007B4AE6">
      <w:pPr>
        <w:numPr>
          <w:ilvl w:val="0"/>
          <w:numId w:val="8"/>
        </w:numPr>
        <w:shd w:val="clear" w:color="auto" w:fill="FFFFFF"/>
        <w:spacing w:before="100" w:beforeAutospacing="1" w:after="100" w:afterAutospacing="1"/>
        <w:ind w:left="0" w:firstLine="709"/>
        <w:jc w:val="both"/>
        <w:rPr>
          <w:sz w:val="30"/>
          <w:szCs w:val="30"/>
        </w:rPr>
      </w:pPr>
      <w:r w:rsidRPr="007B4AE6">
        <w:rPr>
          <w:sz w:val="30"/>
          <w:szCs w:val="30"/>
        </w:rPr>
        <w:t>не допускайте ситуаций, чтобы ребёнок был возле водоёма один;</w:t>
      </w:r>
    </w:p>
    <w:p w14:paraId="5C472C44" w14:textId="77777777" w:rsidR="007B4AE6" w:rsidRPr="007B4AE6" w:rsidRDefault="007B4AE6" w:rsidP="007B4AE6">
      <w:pPr>
        <w:numPr>
          <w:ilvl w:val="0"/>
          <w:numId w:val="8"/>
        </w:numPr>
        <w:shd w:val="clear" w:color="auto" w:fill="FFFFFF"/>
        <w:spacing w:before="100" w:beforeAutospacing="1" w:after="100" w:afterAutospacing="1"/>
        <w:ind w:left="0" w:firstLine="709"/>
        <w:jc w:val="both"/>
        <w:rPr>
          <w:sz w:val="30"/>
          <w:szCs w:val="30"/>
        </w:rPr>
      </w:pPr>
      <w:r w:rsidRPr="007B4AE6">
        <w:rPr>
          <w:sz w:val="30"/>
          <w:szCs w:val="30"/>
        </w:rPr>
        <w:t>наблюдайте за ребёнком, когда он играет на берегу, не упускайте его из вида;</w:t>
      </w:r>
    </w:p>
    <w:p w14:paraId="317A159B" w14:textId="77777777" w:rsidR="007B4AE6" w:rsidRPr="007B4AE6" w:rsidRDefault="007B4AE6" w:rsidP="007B4AE6">
      <w:pPr>
        <w:numPr>
          <w:ilvl w:val="0"/>
          <w:numId w:val="8"/>
        </w:numPr>
        <w:shd w:val="clear" w:color="auto" w:fill="FFFFFF"/>
        <w:spacing w:before="100" w:beforeAutospacing="1" w:after="100" w:afterAutospacing="1"/>
        <w:ind w:left="0" w:firstLine="709"/>
        <w:jc w:val="both"/>
        <w:rPr>
          <w:sz w:val="30"/>
          <w:szCs w:val="30"/>
        </w:rPr>
      </w:pPr>
      <w:r w:rsidRPr="007B4AE6">
        <w:rPr>
          <w:sz w:val="30"/>
          <w:szCs w:val="30"/>
        </w:rPr>
        <w:t>входите в воду с ребёнком постепенно – резкое погружение может спровоцировать сбой сердцебиения и судороги;</w:t>
      </w:r>
    </w:p>
    <w:p w14:paraId="339B9A2D" w14:textId="77777777" w:rsidR="007B4AE6" w:rsidRPr="007B4AE6" w:rsidRDefault="007B4AE6" w:rsidP="007B4AE6">
      <w:pPr>
        <w:numPr>
          <w:ilvl w:val="0"/>
          <w:numId w:val="8"/>
        </w:numPr>
        <w:shd w:val="clear" w:color="auto" w:fill="FFFFFF"/>
        <w:spacing w:before="100" w:beforeAutospacing="1" w:after="100" w:afterAutospacing="1"/>
        <w:ind w:left="0" w:firstLine="709"/>
        <w:jc w:val="both"/>
        <w:rPr>
          <w:sz w:val="30"/>
          <w:szCs w:val="30"/>
        </w:rPr>
      </w:pPr>
      <w:r w:rsidRPr="007B4AE6">
        <w:rPr>
          <w:sz w:val="30"/>
          <w:szCs w:val="30"/>
        </w:rPr>
        <w:t>не допускайте переохлаждения ребёнка, чередуйте игры на берегу с купанием;</w:t>
      </w:r>
    </w:p>
    <w:p w14:paraId="73767308" w14:textId="77777777" w:rsidR="007B4AE6" w:rsidRPr="007B4AE6" w:rsidRDefault="007B4AE6" w:rsidP="007B4AE6">
      <w:pPr>
        <w:numPr>
          <w:ilvl w:val="0"/>
          <w:numId w:val="8"/>
        </w:numPr>
        <w:shd w:val="clear" w:color="auto" w:fill="FFFFFF"/>
        <w:spacing w:before="100" w:beforeAutospacing="1" w:after="100" w:afterAutospacing="1"/>
        <w:ind w:left="0" w:firstLine="709"/>
        <w:jc w:val="both"/>
        <w:rPr>
          <w:sz w:val="30"/>
          <w:szCs w:val="30"/>
        </w:rPr>
      </w:pPr>
      <w:r w:rsidRPr="007B4AE6">
        <w:rPr>
          <w:sz w:val="30"/>
          <w:szCs w:val="30"/>
        </w:rPr>
        <w:t>не позволяйте ребёнку нырять с ограждений или берега;</w:t>
      </w:r>
    </w:p>
    <w:p w14:paraId="2227ED13" w14:textId="77777777" w:rsidR="007B4AE6" w:rsidRPr="007B4AE6" w:rsidRDefault="007B4AE6" w:rsidP="007B4AE6">
      <w:pPr>
        <w:numPr>
          <w:ilvl w:val="0"/>
          <w:numId w:val="8"/>
        </w:numPr>
        <w:shd w:val="clear" w:color="auto" w:fill="FFFFFF"/>
        <w:spacing w:before="100" w:beforeAutospacing="1" w:after="100" w:afterAutospacing="1"/>
        <w:ind w:left="0" w:firstLine="709"/>
        <w:jc w:val="both"/>
        <w:rPr>
          <w:sz w:val="30"/>
          <w:szCs w:val="30"/>
        </w:rPr>
      </w:pPr>
      <w:r w:rsidRPr="007B4AE6">
        <w:rPr>
          <w:sz w:val="30"/>
          <w:szCs w:val="30"/>
        </w:rPr>
        <w:t>объясните детям, что нельзя баловаться в воде. И сами не балуйтесь – дети всё повторяют за взрослыми, а поэтому очень важен личный пример.</w:t>
      </w:r>
    </w:p>
    <w:p w14:paraId="70BEAC6B" w14:textId="77777777" w:rsidR="007B4AE6" w:rsidRPr="007B4AE6" w:rsidRDefault="007B4AE6" w:rsidP="007B4AE6">
      <w:pPr>
        <w:numPr>
          <w:ilvl w:val="0"/>
          <w:numId w:val="8"/>
        </w:numPr>
        <w:shd w:val="clear" w:color="auto" w:fill="FFFFFF"/>
        <w:spacing w:before="100" w:beforeAutospacing="1" w:after="100" w:afterAutospacing="1"/>
        <w:ind w:left="0" w:firstLine="709"/>
        <w:jc w:val="both"/>
        <w:rPr>
          <w:sz w:val="30"/>
          <w:szCs w:val="30"/>
        </w:rPr>
      </w:pPr>
      <w:r w:rsidRPr="007B4AE6">
        <w:rPr>
          <w:sz w:val="30"/>
          <w:szCs w:val="30"/>
        </w:rPr>
        <w:t>и обязательно надевайте на ребёнка спасательный жилет!</w:t>
      </w:r>
    </w:p>
    <w:p w14:paraId="5DE97FC1" w14:textId="77777777" w:rsidR="007B4AE6" w:rsidRPr="007B4AE6" w:rsidRDefault="007B4AE6" w:rsidP="007B4AE6">
      <w:pPr>
        <w:shd w:val="clear" w:color="auto" w:fill="FFFFFF"/>
        <w:spacing w:before="100" w:beforeAutospacing="1" w:after="100" w:afterAutospacing="1"/>
        <w:ind w:firstLine="709"/>
        <w:jc w:val="both"/>
        <w:rPr>
          <w:sz w:val="30"/>
          <w:szCs w:val="30"/>
        </w:rPr>
      </w:pPr>
      <w:r w:rsidRPr="007B4AE6">
        <w:rPr>
          <w:sz w:val="30"/>
          <w:szCs w:val="30"/>
        </w:rPr>
        <w:t xml:space="preserve">Родители, не стоит забывать и о себе! Вам не менее важно соблюдать правила безопасности, чтобы уберечь </w:t>
      </w:r>
      <w:proofErr w:type="gramStart"/>
      <w:r w:rsidRPr="007B4AE6">
        <w:rPr>
          <w:sz w:val="30"/>
          <w:szCs w:val="30"/>
        </w:rPr>
        <w:t>своих</w:t>
      </w:r>
      <w:proofErr w:type="gramEnd"/>
      <w:r w:rsidRPr="007B4AE6">
        <w:rPr>
          <w:sz w:val="30"/>
          <w:szCs w:val="30"/>
        </w:rPr>
        <w:t xml:space="preserve"> близких от тяжести горя утраты.</w:t>
      </w:r>
    </w:p>
    <w:p w14:paraId="61D6E4C1" w14:textId="77777777" w:rsidR="007B4AE6" w:rsidRPr="007B4AE6" w:rsidRDefault="007B4AE6" w:rsidP="007B4AE6">
      <w:pPr>
        <w:shd w:val="clear" w:color="auto" w:fill="FFFFFF"/>
        <w:spacing w:before="100" w:beforeAutospacing="1" w:after="100" w:afterAutospacing="1"/>
        <w:ind w:firstLine="709"/>
        <w:jc w:val="center"/>
        <w:rPr>
          <w:sz w:val="30"/>
          <w:szCs w:val="30"/>
        </w:rPr>
      </w:pPr>
      <w:r w:rsidRPr="007B4AE6">
        <w:rPr>
          <w:b/>
          <w:bCs/>
          <w:sz w:val="30"/>
          <w:szCs w:val="30"/>
        </w:rPr>
        <w:t>Основные правила безопасного поведения на воде для всех:</w:t>
      </w:r>
    </w:p>
    <w:p w14:paraId="0C12B18F" w14:textId="77777777" w:rsidR="007B4AE6" w:rsidRPr="007B4AE6" w:rsidRDefault="007B4AE6" w:rsidP="007B4AE6">
      <w:pPr>
        <w:numPr>
          <w:ilvl w:val="0"/>
          <w:numId w:val="9"/>
        </w:numPr>
        <w:shd w:val="clear" w:color="auto" w:fill="FFFFFF"/>
        <w:spacing w:before="100" w:beforeAutospacing="1" w:after="100" w:afterAutospacing="1"/>
        <w:ind w:left="0" w:firstLine="709"/>
        <w:jc w:val="both"/>
        <w:rPr>
          <w:sz w:val="30"/>
          <w:szCs w:val="30"/>
        </w:rPr>
      </w:pPr>
      <w:r w:rsidRPr="007B4AE6">
        <w:rPr>
          <w:sz w:val="30"/>
          <w:szCs w:val="30"/>
        </w:rPr>
        <w:t>купайтесь только в специально отведённых местах, на оборудованных пляжах, где в случае несчастного случая вы можете получить помощь спасателей;</w:t>
      </w:r>
    </w:p>
    <w:p w14:paraId="44326E93" w14:textId="77777777" w:rsidR="007B4AE6" w:rsidRPr="007B4AE6" w:rsidRDefault="007B4AE6" w:rsidP="007B4AE6">
      <w:pPr>
        <w:numPr>
          <w:ilvl w:val="0"/>
          <w:numId w:val="9"/>
        </w:numPr>
        <w:shd w:val="clear" w:color="auto" w:fill="FFFFFF"/>
        <w:spacing w:before="100" w:beforeAutospacing="1" w:after="100" w:afterAutospacing="1"/>
        <w:ind w:left="0" w:firstLine="709"/>
        <w:jc w:val="both"/>
        <w:rPr>
          <w:sz w:val="30"/>
          <w:szCs w:val="30"/>
        </w:rPr>
      </w:pPr>
      <w:r w:rsidRPr="007B4AE6">
        <w:rPr>
          <w:sz w:val="30"/>
          <w:szCs w:val="30"/>
        </w:rPr>
        <w:t>не купайтесь в состоянии алкогольного опьянения;</w:t>
      </w:r>
    </w:p>
    <w:p w14:paraId="5DC8DD02" w14:textId="77777777" w:rsidR="007B4AE6" w:rsidRPr="007B4AE6" w:rsidRDefault="007B4AE6" w:rsidP="007B4AE6">
      <w:pPr>
        <w:numPr>
          <w:ilvl w:val="0"/>
          <w:numId w:val="9"/>
        </w:numPr>
        <w:shd w:val="clear" w:color="auto" w:fill="FFFFFF"/>
        <w:spacing w:before="100" w:beforeAutospacing="1" w:after="100" w:afterAutospacing="1"/>
        <w:ind w:left="0" w:firstLine="709"/>
        <w:jc w:val="both"/>
        <w:rPr>
          <w:sz w:val="30"/>
          <w:szCs w:val="30"/>
        </w:rPr>
      </w:pPr>
      <w:r w:rsidRPr="007B4AE6">
        <w:rPr>
          <w:sz w:val="30"/>
          <w:szCs w:val="30"/>
        </w:rPr>
        <w:t>не пользуйтесь надувными матрацами и камерами;</w:t>
      </w:r>
    </w:p>
    <w:p w14:paraId="7DD38D3C" w14:textId="77777777" w:rsidR="007B4AE6" w:rsidRPr="007B4AE6" w:rsidRDefault="007B4AE6" w:rsidP="007B4AE6">
      <w:pPr>
        <w:numPr>
          <w:ilvl w:val="0"/>
          <w:numId w:val="9"/>
        </w:numPr>
        <w:shd w:val="clear" w:color="auto" w:fill="FFFFFF"/>
        <w:spacing w:before="100" w:beforeAutospacing="1" w:after="100" w:afterAutospacing="1"/>
        <w:ind w:left="0" w:firstLine="709"/>
        <w:jc w:val="both"/>
        <w:rPr>
          <w:sz w:val="30"/>
          <w:szCs w:val="30"/>
        </w:rPr>
      </w:pPr>
      <w:r w:rsidRPr="007B4AE6">
        <w:rPr>
          <w:sz w:val="30"/>
          <w:szCs w:val="30"/>
        </w:rPr>
        <w:t>не заплывайте за буйки и другие ограждения, установленные в местах для купания;</w:t>
      </w:r>
    </w:p>
    <w:p w14:paraId="37DE2C23" w14:textId="77777777" w:rsidR="007B4AE6" w:rsidRPr="007B4AE6" w:rsidRDefault="007B4AE6" w:rsidP="007B4AE6">
      <w:pPr>
        <w:numPr>
          <w:ilvl w:val="0"/>
          <w:numId w:val="9"/>
        </w:numPr>
        <w:shd w:val="clear" w:color="auto" w:fill="FFFFFF"/>
        <w:spacing w:before="100" w:beforeAutospacing="1" w:after="100" w:afterAutospacing="1"/>
        <w:ind w:left="0" w:firstLine="709"/>
        <w:jc w:val="both"/>
        <w:rPr>
          <w:sz w:val="30"/>
          <w:szCs w:val="30"/>
        </w:rPr>
      </w:pPr>
      <w:r w:rsidRPr="007B4AE6">
        <w:rPr>
          <w:sz w:val="30"/>
          <w:szCs w:val="30"/>
        </w:rPr>
        <w:t>не допускайте шалостей на воде, связанных с нырянием и захватом купающихся, не балуйтесь на воде, не пугайте других;</w:t>
      </w:r>
    </w:p>
    <w:p w14:paraId="614FFF92" w14:textId="77777777" w:rsidR="007B4AE6" w:rsidRPr="007B4AE6" w:rsidRDefault="007B4AE6" w:rsidP="007B4AE6">
      <w:pPr>
        <w:numPr>
          <w:ilvl w:val="0"/>
          <w:numId w:val="9"/>
        </w:numPr>
        <w:shd w:val="clear" w:color="auto" w:fill="FFFFFF"/>
        <w:spacing w:before="100" w:beforeAutospacing="1" w:after="100" w:afterAutospacing="1"/>
        <w:ind w:left="0" w:firstLine="709"/>
        <w:jc w:val="both"/>
        <w:rPr>
          <w:sz w:val="30"/>
          <w:szCs w:val="30"/>
        </w:rPr>
      </w:pPr>
      <w:r w:rsidRPr="007B4AE6">
        <w:rPr>
          <w:sz w:val="30"/>
          <w:szCs w:val="30"/>
        </w:rPr>
        <w:t>не подавайте ложных сигналов бедствия;</w:t>
      </w:r>
    </w:p>
    <w:p w14:paraId="550C8178" w14:textId="77777777" w:rsidR="007B4AE6" w:rsidRPr="007B4AE6" w:rsidRDefault="007B4AE6" w:rsidP="007B4AE6">
      <w:pPr>
        <w:numPr>
          <w:ilvl w:val="0"/>
          <w:numId w:val="9"/>
        </w:numPr>
        <w:shd w:val="clear" w:color="auto" w:fill="FFFFFF"/>
        <w:spacing w:before="100" w:beforeAutospacing="1" w:after="100" w:afterAutospacing="1"/>
        <w:ind w:left="0" w:firstLine="709"/>
        <w:jc w:val="both"/>
        <w:rPr>
          <w:sz w:val="30"/>
          <w:szCs w:val="30"/>
        </w:rPr>
      </w:pPr>
      <w:r w:rsidRPr="007B4AE6">
        <w:rPr>
          <w:sz w:val="30"/>
          <w:szCs w:val="30"/>
        </w:rPr>
        <w:t>не купайтесь в одиночку в вечернее и ночное время суток.</w:t>
      </w:r>
    </w:p>
    <w:p w14:paraId="2078C46D" w14:textId="77777777" w:rsidR="007B4AE6" w:rsidRPr="007B4AE6" w:rsidRDefault="007B4AE6" w:rsidP="007B4AE6">
      <w:pPr>
        <w:shd w:val="clear" w:color="auto" w:fill="FFFFFF"/>
        <w:spacing w:before="100" w:beforeAutospacing="1" w:after="100" w:afterAutospacing="1"/>
        <w:ind w:firstLine="709"/>
        <w:jc w:val="center"/>
        <w:rPr>
          <w:sz w:val="30"/>
          <w:szCs w:val="30"/>
        </w:rPr>
      </w:pPr>
      <w:r w:rsidRPr="007B4AE6">
        <w:rPr>
          <w:b/>
          <w:bCs/>
          <w:sz w:val="30"/>
          <w:szCs w:val="30"/>
        </w:rPr>
        <w:t>Что делать, если вы стали тонуть:</w:t>
      </w:r>
    </w:p>
    <w:p w14:paraId="541444DD" w14:textId="77777777" w:rsidR="007B4AE6" w:rsidRPr="007B4AE6" w:rsidRDefault="007B4AE6" w:rsidP="007B4AE6">
      <w:pPr>
        <w:numPr>
          <w:ilvl w:val="0"/>
          <w:numId w:val="10"/>
        </w:numPr>
        <w:shd w:val="clear" w:color="auto" w:fill="FFFFFF"/>
        <w:spacing w:before="100" w:beforeAutospacing="1" w:after="100" w:afterAutospacing="1"/>
        <w:ind w:left="0" w:firstLine="709"/>
        <w:jc w:val="both"/>
        <w:rPr>
          <w:sz w:val="30"/>
          <w:szCs w:val="30"/>
        </w:rPr>
      </w:pPr>
      <w:r w:rsidRPr="007B4AE6">
        <w:rPr>
          <w:sz w:val="30"/>
          <w:szCs w:val="30"/>
        </w:rPr>
        <w:t>сохраняйте спокойствие;</w:t>
      </w:r>
    </w:p>
    <w:p w14:paraId="28A2C620" w14:textId="77777777" w:rsidR="007B4AE6" w:rsidRPr="007B4AE6" w:rsidRDefault="007B4AE6" w:rsidP="007B4AE6">
      <w:pPr>
        <w:numPr>
          <w:ilvl w:val="0"/>
          <w:numId w:val="10"/>
        </w:numPr>
        <w:shd w:val="clear" w:color="auto" w:fill="FFFFFF"/>
        <w:spacing w:before="100" w:beforeAutospacing="1" w:after="100" w:afterAutospacing="1"/>
        <w:ind w:left="0" w:firstLine="709"/>
        <w:jc w:val="both"/>
        <w:rPr>
          <w:sz w:val="30"/>
          <w:szCs w:val="30"/>
        </w:rPr>
      </w:pPr>
      <w:r w:rsidRPr="007B4AE6">
        <w:rPr>
          <w:sz w:val="30"/>
          <w:szCs w:val="30"/>
        </w:rPr>
        <w:t>широко раскиньте руки и ноги;</w:t>
      </w:r>
    </w:p>
    <w:p w14:paraId="07978C6D" w14:textId="77777777" w:rsidR="007B4AE6" w:rsidRPr="007B4AE6" w:rsidRDefault="007B4AE6" w:rsidP="007B4AE6">
      <w:pPr>
        <w:numPr>
          <w:ilvl w:val="0"/>
          <w:numId w:val="10"/>
        </w:numPr>
        <w:shd w:val="clear" w:color="auto" w:fill="FFFFFF"/>
        <w:spacing w:before="100" w:beforeAutospacing="1" w:after="100" w:afterAutospacing="1"/>
        <w:ind w:left="0" w:firstLine="709"/>
        <w:jc w:val="both"/>
        <w:rPr>
          <w:sz w:val="30"/>
          <w:szCs w:val="30"/>
        </w:rPr>
      </w:pPr>
      <w:r w:rsidRPr="007B4AE6">
        <w:rPr>
          <w:sz w:val="30"/>
          <w:szCs w:val="30"/>
        </w:rPr>
        <w:lastRenderedPageBreak/>
        <w:t>не выдыхайте полностью – в лёгких должен оставаться воздух;</w:t>
      </w:r>
    </w:p>
    <w:p w14:paraId="5BF2DA0F" w14:textId="77777777" w:rsidR="007B4AE6" w:rsidRPr="007B4AE6" w:rsidRDefault="007B4AE6" w:rsidP="007B4AE6">
      <w:pPr>
        <w:numPr>
          <w:ilvl w:val="0"/>
          <w:numId w:val="10"/>
        </w:numPr>
        <w:shd w:val="clear" w:color="auto" w:fill="FFFFFF"/>
        <w:spacing w:before="100" w:beforeAutospacing="1" w:after="100" w:afterAutospacing="1"/>
        <w:ind w:left="0" w:firstLine="709"/>
        <w:jc w:val="both"/>
        <w:rPr>
          <w:sz w:val="30"/>
          <w:szCs w:val="30"/>
        </w:rPr>
      </w:pPr>
      <w:r w:rsidRPr="007B4AE6">
        <w:rPr>
          <w:sz w:val="30"/>
          <w:szCs w:val="30"/>
        </w:rPr>
        <w:t>загребайте воду под себя руками, плывите к берегу.</w:t>
      </w:r>
    </w:p>
    <w:p w14:paraId="58E16D50" w14:textId="77777777" w:rsidR="007B4AE6" w:rsidRPr="007B4AE6" w:rsidRDefault="007B4AE6" w:rsidP="007B4AE6">
      <w:pPr>
        <w:shd w:val="clear" w:color="auto" w:fill="FFFFFF"/>
        <w:spacing w:before="100" w:beforeAutospacing="1" w:after="100" w:afterAutospacing="1"/>
        <w:ind w:firstLine="709"/>
        <w:jc w:val="center"/>
        <w:rPr>
          <w:sz w:val="30"/>
          <w:szCs w:val="30"/>
        </w:rPr>
      </w:pPr>
      <w:r w:rsidRPr="007B4AE6">
        <w:rPr>
          <w:b/>
          <w:bCs/>
          <w:sz w:val="30"/>
          <w:szCs w:val="30"/>
        </w:rPr>
        <w:t>Надувные матрасы: иллюзия безопасности</w:t>
      </w:r>
    </w:p>
    <w:p w14:paraId="5B2B8B66" w14:textId="77777777" w:rsidR="007B4AE6" w:rsidRPr="007B4AE6" w:rsidRDefault="007B4AE6" w:rsidP="007B4AE6">
      <w:pPr>
        <w:shd w:val="clear" w:color="auto" w:fill="FFFFFF"/>
        <w:spacing w:before="100" w:beforeAutospacing="1" w:after="100" w:afterAutospacing="1"/>
        <w:ind w:firstLine="709"/>
        <w:jc w:val="both"/>
        <w:rPr>
          <w:sz w:val="30"/>
          <w:szCs w:val="30"/>
        </w:rPr>
      </w:pPr>
      <w:r w:rsidRPr="007B4AE6">
        <w:rPr>
          <w:sz w:val="30"/>
          <w:szCs w:val="30"/>
        </w:rPr>
        <w:t>Особое внимание хотелось бы обратить на использование надувных матрасов и камер. У взрослых бытует ошибочное мнение, что надувные матрасы, круги и прочие предметы для купания – надёжное средство защиты. Но это не так.</w:t>
      </w:r>
    </w:p>
    <w:p w14:paraId="308FB321" w14:textId="77777777" w:rsidR="007B4AE6" w:rsidRPr="007B4AE6" w:rsidRDefault="007B4AE6" w:rsidP="007B4AE6">
      <w:pPr>
        <w:shd w:val="clear" w:color="auto" w:fill="FFFFFF"/>
        <w:spacing w:before="100" w:beforeAutospacing="1" w:after="100" w:afterAutospacing="1"/>
        <w:ind w:firstLine="709"/>
        <w:jc w:val="both"/>
        <w:rPr>
          <w:sz w:val="30"/>
          <w:szCs w:val="30"/>
        </w:rPr>
      </w:pPr>
      <w:r w:rsidRPr="007B4AE6">
        <w:rPr>
          <w:sz w:val="30"/>
          <w:szCs w:val="30"/>
        </w:rPr>
        <w:t>Во-первых, потому что изделие легко повредить, и оно может сдуться в самый неподходящий момент. Во-вторых, соскользнуть с плавательного средства в воду очень легко, и если ребёнок не умеет плавать, он может утонуть.</w:t>
      </w:r>
    </w:p>
    <w:p w14:paraId="13D7C21F" w14:textId="77777777" w:rsidR="007B4AE6" w:rsidRPr="007B4AE6" w:rsidRDefault="007B4AE6" w:rsidP="007B4AE6">
      <w:pPr>
        <w:shd w:val="clear" w:color="auto" w:fill="FFFFFF"/>
        <w:spacing w:before="100" w:beforeAutospacing="1" w:after="100" w:afterAutospacing="1"/>
        <w:ind w:firstLine="709"/>
        <w:jc w:val="center"/>
        <w:rPr>
          <w:sz w:val="30"/>
          <w:szCs w:val="30"/>
        </w:rPr>
      </w:pPr>
      <w:r w:rsidRPr="007B4AE6">
        <w:rPr>
          <w:b/>
          <w:bCs/>
          <w:sz w:val="30"/>
          <w:szCs w:val="30"/>
        </w:rPr>
        <w:t>Перед походом к водоёму: готовимся заранее</w:t>
      </w:r>
    </w:p>
    <w:p w14:paraId="573EDD87" w14:textId="77777777" w:rsidR="007B4AE6" w:rsidRPr="007B4AE6" w:rsidRDefault="007B4AE6" w:rsidP="007B4AE6">
      <w:pPr>
        <w:shd w:val="clear" w:color="auto" w:fill="FFFFFF"/>
        <w:spacing w:before="100" w:beforeAutospacing="1" w:after="100" w:afterAutospacing="1"/>
        <w:ind w:firstLine="709"/>
        <w:jc w:val="both"/>
        <w:rPr>
          <w:sz w:val="30"/>
          <w:szCs w:val="30"/>
        </w:rPr>
      </w:pPr>
      <w:r w:rsidRPr="007B4AE6">
        <w:rPr>
          <w:sz w:val="30"/>
          <w:szCs w:val="30"/>
        </w:rPr>
        <w:t>Чтобы выход к водоёму не закончился бедой, нужно сделать две вещи: подготовиться самим и поговорить с детьми:</w:t>
      </w:r>
    </w:p>
    <w:p w14:paraId="21C55BB6" w14:textId="77777777" w:rsidR="007B4AE6" w:rsidRPr="007B4AE6" w:rsidRDefault="007B4AE6" w:rsidP="007B4AE6">
      <w:pPr>
        <w:numPr>
          <w:ilvl w:val="0"/>
          <w:numId w:val="11"/>
        </w:numPr>
        <w:shd w:val="clear" w:color="auto" w:fill="FFFFFF"/>
        <w:spacing w:before="100" w:beforeAutospacing="1" w:after="100" w:afterAutospacing="1"/>
        <w:ind w:left="0" w:firstLine="709"/>
        <w:jc w:val="both"/>
        <w:rPr>
          <w:sz w:val="30"/>
          <w:szCs w:val="30"/>
        </w:rPr>
      </w:pPr>
      <w:r w:rsidRPr="007B4AE6">
        <w:rPr>
          <w:sz w:val="30"/>
          <w:szCs w:val="30"/>
        </w:rPr>
        <w:t>осмотрите берег и дно – никаких стёкол, мусора, коряг и густых водорослей;</w:t>
      </w:r>
    </w:p>
    <w:p w14:paraId="2B5C1C87" w14:textId="77777777" w:rsidR="007B4AE6" w:rsidRPr="007B4AE6" w:rsidRDefault="007B4AE6" w:rsidP="007B4AE6">
      <w:pPr>
        <w:numPr>
          <w:ilvl w:val="0"/>
          <w:numId w:val="11"/>
        </w:numPr>
        <w:shd w:val="clear" w:color="auto" w:fill="FFFFFF"/>
        <w:spacing w:before="100" w:beforeAutospacing="1" w:after="100" w:afterAutospacing="1"/>
        <w:ind w:left="0" w:firstLine="709"/>
        <w:jc w:val="both"/>
        <w:rPr>
          <w:sz w:val="30"/>
          <w:szCs w:val="30"/>
        </w:rPr>
      </w:pPr>
      <w:r w:rsidRPr="007B4AE6">
        <w:rPr>
          <w:sz w:val="30"/>
          <w:szCs w:val="30"/>
        </w:rPr>
        <w:t>заходите в воду медленно – резкий перепад температур вреден для сердца;</w:t>
      </w:r>
    </w:p>
    <w:p w14:paraId="07BF1E7E" w14:textId="77777777" w:rsidR="007B4AE6" w:rsidRPr="007B4AE6" w:rsidRDefault="007B4AE6" w:rsidP="007B4AE6">
      <w:pPr>
        <w:numPr>
          <w:ilvl w:val="0"/>
          <w:numId w:val="11"/>
        </w:numPr>
        <w:shd w:val="clear" w:color="auto" w:fill="FFFFFF"/>
        <w:spacing w:before="100" w:beforeAutospacing="1" w:after="100" w:afterAutospacing="1"/>
        <w:ind w:left="0" w:firstLine="709"/>
        <w:jc w:val="both"/>
        <w:rPr>
          <w:sz w:val="30"/>
          <w:szCs w:val="30"/>
        </w:rPr>
      </w:pPr>
      <w:r w:rsidRPr="007B4AE6">
        <w:rPr>
          <w:sz w:val="30"/>
          <w:szCs w:val="30"/>
        </w:rPr>
        <w:t>не прыгайте в воду с обрывов, мостов или деревьев.</w:t>
      </w:r>
    </w:p>
    <w:p w14:paraId="4A018B22" w14:textId="77777777" w:rsidR="007B4AE6" w:rsidRPr="007B4AE6" w:rsidRDefault="007B4AE6" w:rsidP="007B4AE6">
      <w:pPr>
        <w:shd w:val="clear" w:color="auto" w:fill="FFFFFF"/>
        <w:spacing w:before="100" w:beforeAutospacing="1" w:after="100" w:afterAutospacing="1"/>
        <w:ind w:firstLine="709"/>
        <w:jc w:val="center"/>
        <w:rPr>
          <w:sz w:val="30"/>
          <w:szCs w:val="30"/>
        </w:rPr>
      </w:pPr>
      <w:r w:rsidRPr="007B4AE6">
        <w:rPr>
          <w:b/>
          <w:bCs/>
          <w:sz w:val="30"/>
          <w:szCs w:val="30"/>
        </w:rPr>
        <w:t>Где можно купаться безопасно?</w:t>
      </w:r>
    </w:p>
    <w:p w14:paraId="38437C81" w14:textId="77777777" w:rsidR="007B4AE6" w:rsidRPr="007B4AE6" w:rsidRDefault="007B4AE6" w:rsidP="007B4AE6">
      <w:pPr>
        <w:shd w:val="clear" w:color="auto" w:fill="FFFFFF"/>
        <w:spacing w:before="100" w:beforeAutospacing="1" w:after="100" w:afterAutospacing="1"/>
        <w:ind w:firstLine="709"/>
        <w:jc w:val="both"/>
        <w:rPr>
          <w:sz w:val="30"/>
          <w:szCs w:val="30"/>
        </w:rPr>
      </w:pPr>
      <w:r w:rsidRPr="007B4AE6">
        <w:rPr>
          <w:sz w:val="30"/>
          <w:szCs w:val="30"/>
        </w:rPr>
        <w:t>Чтобы отдых у воды приносил только радость, купайтесь только в разрешённых местах, где дежурят спасатели и дно проверено водолазами.</w:t>
      </w:r>
    </w:p>
    <w:p w14:paraId="4A49A0EB" w14:textId="77777777" w:rsidR="007B4AE6" w:rsidRPr="005B3590" w:rsidRDefault="007B4AE6" w:rsidP="007B4AE6">
      <w:pPr>
        <w:pStyle w:val="af"/>
        <w:shd w:val="clear" w:color="auto" w:fill="FFFFFF"/>
        <w:spacing w:before="0" w:beforeAutospacing="0" w:after="0" w:afterAutospacing="0"/>
        <w:ind w:firstLine="709"/>
        <w:jc w:val="both"/>
        <w:rPr>
          <w:sz w:val="30"/>
          <w:szCs w:val="30"/>
        </w:rPr>
      </w:pPr>
    </w:p>
    <w:sectPr w:rsidR="007B4AE6" w:rsidRPr="005B3590" w:rsidSect="0033298B">
      <w:pgSz w:w="11906" w:h="16838"/>
      <w:pgMar w:top="1135" w:right="566"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7EA59" w14:textId="77777777" w:rsidR="003A3011" w:rsidRDefault="003A3011" w:rsidP="00E71630">
      <w:r>
        <w:separator/>
      </w:r>
    </w:p>
  </w:endnote>
  <w:endnote w:type="continuationSeparator" w:id="0">
    <w:p w14:paraId="1721C764" w14:textId="77777777" w:rsidR="003A3011" w:rsidRDefault="003A3011" w:rsidP="00E7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4EA85" w14:textId="77777777" w:rsidR="003A3011" w:rsidRDefault="003A3011" w:rsidP="00E71630">
      <w:r>
        <w:separator/>
      </w:r>
    </w:p>
  </w:footnote>
  <w:footnote w:type="continuationSeparator" w:id="0">
    <w:p w14:paraId="5802CA92" w14:textId="77777777" w:rsidR="003A3011" w:rsidRDefault="003A3011" w:rsidP="00E71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7F02"/>
    <w:multiLevelType w:val="multilevel"/>
    <w:tmpl w:val="7D98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B91150"/>
    <w:multiLevelType w:val="multilevel"/>
    <w:tmpl w:val="A148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E1A41"/>
    <w:multiLevelType w:val="multilevel"/>
    <w:tmpl w:val="E8D6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652AB8"/>
    <w:multiLevelType w:val="hybridMultilevel"/>
    <w:tmpl w:val="B79A1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1669AC"/>
    <w:multiLevelType w:val="multilevel"/>
    <w:tmpl w:val="91F6F676"/>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48632ECF"/>
    <w:multiLevelType w:val="multilevel"/>
    <w:tmpl w:val="E064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C33BD"/>
    <w:multiLevelType w:val="multilevel"/>
    <w:tmpl w:val="03B0B7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CD05621"/>
    <w:multiLevelType w:val="multilevel"/>
    <w:tmpl w:val="D57EE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8F7B4B"/>
    <w:multiLevelType w:val="multilevel"/>
    <w:tmpl w:val="98C8C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0C3391E"/>
    <w:multiLevelType w:val="multilevel"/>
    <w:tmpl w:val="E0D25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E45824"/>
    <w:multiLevelType w:val="hybridMultilevel"/>
    <w:tmpl w:val="9BC42900"/>
    <w:lvl w:ilvl="0" w:tplc="613233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3"/>
  </w:num>
  <w:num w:numId="5">
    <w:abstractNumId w:val="9"/>
  </w:num>
  <w:num w:numId="6">
    <w:abstractNumId w:val="7"/>
  </w:num>
  <w:num w:numId="7">
    <w:abstractNumId w:val="4"/>
  </w:num>
  <w:num w:numId="8">
    <w:abstractNumId w:val="0"/>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6E"/>
    <w:rsid w:val="0000326F"/>
    <w:rsid w:val="000040BA"/>
    <w:rsid w:val="00005366"/>
    <w:rsid w:val="00012DB6"/>
    <w:rsid w:val="000227DB"/>
    <w:rsid w:val="00022C1B"/>
    <w:rsid w:val="00030037"/>
    <w:rsid w:val="00030D10"/>
    <w:rsid w:val="0003560B"/>
    <w:rsid w:val="00037015"/>
    <w:rsid w:val="00037CAF"/>
    <w:rsid w:val="00044532"/>
    <w:rsid w:val="00054667"/>
    <w:rsid w:val="00062A7C"/>
    <w:rsid w:val="000666B4"/>
    <w:rsid w:val="00070779"/>
    <w:rsid w:val="000738EA"/>
    <w:rsid w:val="00073D70"/>
    <w:rsid w:val="0008573D"/>
    <w:rsid w:val="0009527F"/>
    <w:rsid w:val="00095747"/>
    <w:rsid w:val="000A5546"/>
    <w:rsid w:val="000B0E22"/>
    <w:rsid w:val="000B25D9"/>
    <w:rsid w:val="000C04B6"/>
    <w:rsid w:val="000C796E"/>
    <w:rsid w:val="000D36CF"/>
    <w:rsid w:val="000D4EB6"/>
    <w:rsid w:val="000E778C"/>
    <w:rsid w:val="000F4D61"/>
    <w:rsid w:val="000F6618"/>
    <w:rsid w:val="00100E4D"/>
    <w:rsid w:val="00122F0F"/>
    <w:rsid w:val="001248F9"/>
    <w:rsid w:val="00126B65"/>
    <w:rsid w:val="00131C8C"/>
    <w:rsid w:val="001418D3"/>
    <w:rsid w:val="00146395"/>
    <w:rsid w:val="0015672C"/>
    <w:rsid w:val="00160BDA"/>
    <w:rsid w:val="0016217A"/>
    <w:rsid w:val="00163801"/>
    <w:rsid w:val="00166A0D"/>
    <w:rsid w:val="00175EE1"/>
    <w:rsid w:val="00180B99"/>
    <w:rsid w:val="00185CED"/>
    <w:rsid w:val="00191B5E"/>
    <w:rsid w:val="001A16A3"/>
    <w:rsid w:val="001A6E1C"/>
    <w:rsid w:val="001A72BF"/>
    <w:rsid w:val="001A7E0D"/>
    <w:rsid w:val="001B33D7"/>
    <w:rsid w:val="001B5F7B"/>
    <w:rsid w:val="001C3995"/>
    <w:rsid w:val="001D020E"/>
    <w:rsid w:val="001D1F4A"/>
    <w:rsid w:val="001D6409"/>
    <w:rsid w:val="001D6E88"/>
    <w:rsid w:val="001F4924"/>
    <w:rsid w:val="001F4B2C"/>
    <w:rsid w:val="00207DCB"/>
    <w:rsid w:val="0021243D"/>
    <w:rsid w:val="00223782"/>
    <w:rsid w:val="00232BB1"/>
    <w:rsid w:val="002332D2"/>
    <w:rsid w:val="00233A47"/>
    <w:rsid w:val="00234446"/>
    <w:rsid w:val="002408F3"/>
    <w:rsid w:val="00244C02"/>
    <w:rsid w:val="00245C0C"/>
    <w:rsid w:val="0025637F"/>
    <w:rsid w:val="00262460"/>
    <w:rsid w:val="0026366E"/>
    <w:rsid w:val="00271EE1"/>
    <w:rsid w:val="002732BA"/>
    <w:rsid w:val="002849F4"/>
    <w:rsid w:val="0029048D"/>
    <w:rsid w:val="00291069"/>
    <w:rsid w:val="002A1F54"/>
    <w:rsid w:val="002A7B45"/>
    <w:rsid w:val="002B31A0"/>
    <w:rsid w:val="002C19FE"/>
    <w:rsid w:val="002C5043"/>
    <w:rsid w:val="002D1887"/>
    <w:rsid w:val="002D7C40"/>
    <w:rsid w:val="002E1994"/>
    <w:rsid w:val="002E2BCA"/>
    <w:rsid w:val="002F16F1"/>
    <w:rsid w:val="00305415"/>
    <w:rsid w:val="00323698"/>
    <w:rsid w:val="003244B8"/>
    <w:rsid w:val="00330AA9"/>
    <w:rsid w:val="0033298B"/>
    <w:rsid w:val="003441C7"/>
    <w:rsid w:val="003450BC"/>
    <w:rsid w:val="0034599C"/>
    <w:rsid w:val="00345DD7"/>
    <w:rsid w:val="00350A64"/>
    <w:rsid w:val="003549E1"/>
    <w:rsid w:val="0035580E"/>
    <w:rsid w:val="00362A71"/>
    <w:rsid w:val="003651B9"/>
    <w:rsid w:val="00375BBC"/>
    <w:rsid w:val="00382AEA"/>
    <w:rsid w:val="00383880"/>
    <w:rsid w:val="00391595"/>
    <w:rsid w:val="003A3011"/>
    <w:rsid w:val="003A3A62"/>
    <w:rsid w:val="003B4440"/>
    <w:rsid w:val="003B6D0F"/>
    <w:rsid w:val="003B7BBA"/>
    <w:rsid w:val="003C1B88"/>
    <w:rsid w:val="003C65E3"/>
    <w:rsid w:val="003D0C22"/>
    <w:rsid w:val="003E0773"/>
    <w:rsid w:val="003F0DA7"/>
    <w:rsid w:val="003F66F8"/>
    <w:rsid w:val="00404E44"/>
    <w:rsid w:val="00416978"/>
    <w:rsid w:val="004332C8"/>
    <w:rsid w:val="004345DB"/>
    <w:rsid w:val="00434E4F"/>
    <w:rsid w:val="004444F8"/>
    <w:rsid w:val="00446CCC"/>
    <w:rsid w:val="004500D9"/>
    <w:rsid w:val="0045433A"/>
    <w:rsid w:val="00464E5E"/>
    <w:rsid w:val="004650F3"/>
    <w:rsid w:val="00474D7E"/>
    <w:rsid w:val="00476300"/>
    <w:rsid w:val="0047671D"/>
    <w:rsid w:val="00476D16"/>
    <w:rsid w:val="00491BCE"/>
    <w:rsid w:val="00494775"/>
    <w:rsid w:val="004A04C3"/>
    <w:rsid w:val="004A51F0"/>
    <w:rsid w:val="004A6AA0"/>
    <w:rsid w:val="004B21FA"/>
    <w:rsid w:val="004B7D9B"/>
    <w:rsid w:val="004C5725"/>
    <w:rsid w:val="004D55CD"/>
    <w:rsid w:val="004E2CD4"/>
    <w:rsid w:val="004E665B"/>
    <w:rsid w:val="004F62F2"/>
    <w:rsid w:val="00500EF4"/>
    <w:rsid w:val="005071EE"/>
    <w:rsid w:val="00514E22"/>
    <w:rsid w:val="0052342D"/>
    <w:rsid w:val="00534234"/>
    <w:rsid w:val="005440F4"/>
    <w:rsid w:val="00546C8C"/>
    <w:rsid w:val="005512A3"/>
    <w:rsid w:val="00557933"/>
    <w:rsid w:val="00557F6C"/>
    <w:rsid w:val="005613AF"/>
    <w:rsid w:val="005639F7"/>
    <w:rsid w:val="0056489B"/>
    <w:rsid w:val="00572B0C"/>
    <w:rsid w:val="00575A54"/>
    <w:rsid w:val="00587BFB"/>
    <w:rsid w:val="00590A88"/>
    <w:rsid w:val="00595147"/>
    <w:rsid w:val="00596533"/>
    <w:rsid w:val="005A5CA7"/>
    <w:rsid w:val="005B3590"/>
    <w:rsid w:val="005B4EC3"/>
    <w:rsid w:val="005C1109"/>
    <w:rsid w:val="005C1BEA"/>
    <w:rsid w:val="005C4A8F"/>
    <w:rsid w:val="005D0983"/>
    <w:rsid w:val="005D4704"/>
    <w:rsid w:val="005E0072"/>
    <w:rsid w:val="005E1321"/>
    <w:rsid w:val="005E1B6C"/>
    <w:rsid w:val="005F1AC5"/>
    <w:rsid w:val="005F1CBF"/>
    <w:rsid w:val="005F2E3C"/>
    <w:rsid w:val="005F32C4"/>
    <w:rsid w:val="005F493F"/>
    <w:rsid w:val="005F52C2"/>
    <w:rsid w:val="005F54EA"/>
    <w:rsid w:val="005F6C71"/>
    <w:rsid w:val="00606973"/>
    <w:rsid w:val="00607978"/>
    <w:rsid w:val="00612BE9"/>
    <w:rsid w:val="00631E37"/>
    <w:rsid w:val="0063382C"/>
    <w:rsid w:val="0063757A"/>
    <w:rsid w:val="006415EE"/>
    <w:rsid w:val="00654989"/>
    <w:rsid w:val="00663F3B"/>
    <w:rsid w:val="00665343"/>
    <w:rsid w:val="00681907"/>
    <w:rsid w:val="00686B8A"/>
    <w:rsid w:val="00695DF3"/>
    <w:rsid w:val="006970C6"/>
    <w:rsid w:val="006A2F24"/>
    <w:rsid w:val="006A67FE"/>
    <w:rsid w:val="006B19B4"/>
    <w:rsid w:val="006C226F"/>
    <w:rsid w:val="006D62F0"/>
    <w:rsid w:val="006D788C"/>
    <w:rsid w:val="006E1048"/>
    <w:rsid w:val="006E377C"/>
    <w:rsid w:val="006E3D52"/>
    <w:rsid w:val="006F0B9F"/>
    <w:rsid w:val="006F0BD0"/>
    <w:rsid w:val="006F3163"/>
    <w:rsid w:val="0070290E"/>
    <w:rsid w:val="0070722A"/>
    <w:rsid w:val="00712E1F"/>
    <w:rsid w:val="0071774F"/>
    <w:rsid w:val="0072054B"/>
    <w:rsid w:val="007241E3"/>
    <w:rsid w:val="00726891"/>
    <w:rsid w:val="007351FB"/>
    <w:rsid w:val="00736AB6"/>
    <w:rsid w:val="0074161A"/>
    <w:rsid w:val="0074504F"/>
    <w:rsid w:val="007461B1"/>
    <w:rsid w:val="007465E7"/>
    <w:rsid w:val="007477F3"/>
    <w:rsid w:val="00750D7B"/>
    <w:rsid w:val="00754ED8"/>
    <w:rsid w:val="00761C3C"/>
    <w:rsid w:val="007652B1"/>
    <w:rsid w:val="00766F01"/>
    <w:rsid w:val="00770797"/>
    <w:rsid w:val="00776C6B"/>
    <w:rsid w:val="0078277F"/>
    <w:rsid w:val="00785780"/>
    <w:rsid w:val="00786129"/>
    <w:rsid w:val="00786E6F"/>
    <w:rsid w:val="007A3258"/>
    <w:rsid w:val="007A3DB8"/>
    <w:rsid w:val="007B4AE6"/>
    <w:rsid w:val="007C4726"/>
    <w:rsid w:val="007C6AAD"/>
    <w:rsid w:val="007D3A66"/>
    <w:rsid w:val="007D4EBE"/>
    <w:rsid w:val="007E4A1C"/>
    <w:rsid w:val="007E7C07"/>
    <w:rsid w:val="007F418A"/>
    <w:rsid w:val="007F7531"/>
    <w:rsid w:val="00802588"/>
    <w:rsid w:val="00803AF5"/>
    <w:rsid w:val="00806D31"/>
    <w:rsid w:val="008142FA"/>
    <w:rsid w:val="0082106D"/>
    <w:rsid w:val="00824518"/>
    <w:rsid w:val="0082620E"/>
    <w:rsid w:val="00845770"/>
    <w:rsid w:val="00856CCC"/>
    <w:rsid w:val="008615B6"/>
    <w:rsid w:val="00861A08"/>
    <w:rsid w:val="008635D3"/>
    <w:rsid w:val="00867E41"/>
    <w:rsid w:val="00874FE7"/>
    <w:rsid w:val="00881A0A"/>
    <w:rsid w:val="0088625F"/>
    <w:rsid w:val="008873E5"/>
    <w:rsid w:val="008925AE"/>
    <w:rsid w:val="00895E92"/>
    <w:rsid w:val="008A05EE"/>
    <w:rsid w:val="008A4FBB"/>
    <w:rsid w:val="008A60D1"/>
    <w:rsid w:val="008B1114"/>
    <w:rsid w:val="008B43CA"/>
    <w:rsid w:val="008B6B81"/>
    <w:rsid w:val="008B7FDA"/>
    <w:rsid w:val="008C2F56"/>
    <w:rsid w:val="008D0275"/>
    <w:rsid w:val="008D5D32"/>
    <w:rsid w:val="008D5E86"/>
    <w:rsid w:val="008D63CE"/>
    <w:rsid w:val="008E03DB"/>
    <w:rsid w:val="008E0AD0"/>
    <w:rsid w:val="008F1149"/>
    <w:rsid w:val="0090380A"/>
    <w:rsid w:val="00906AA7"/>
    <w:rsid w:val="009102D2"/>
    <w:rsid w:val="0091356A"/>
    <w:rsid w:val="009167EA"/>
    <w:rsid w:val="00916A47"/>
    <w:rsid w:val="00920641"/>
    <w:rsid w:val="00924C0C"/>
    <w:rsid w:val="009257B2"/>
    <w:rsid w:val="009265E8"/>
    <w:rsid w:val="00930ECF"/>
    <w:rsid w:val="0093593E"/>
    <w:rsid w:val="00936A13"/>
    <w:rsid w:val="00941EC1"/>
    <w:rsid w:val="00943244"/>
    <w:rsid w:val="00945B33"/>
    <w:rsid w:val="009528E4"/>
    <w:rsid w:val="00952E8B"/>
    <w:rsid w:val="00970414"/>
    <w:rsid w:val="00975C95"/>
    <w:rsid w:val="00986A7E"/>
    <w:rsid w:val="009A0D5A"/>
    <w:rsid w:val="009A33D7"/>
    <w:rsid w:val="009B5422"/>
    <w:rsid w:val="009B6FF0"/>
    <w:rsid w:val="009B7A56"/>
    <w:rsid w:val="009B7CAA"/>
    <w:rsid w:val="009C12EA"/>
    <w:rsid w:val="009C2B0D"/>
    <w:rsid w:val="009C6EBF"/>
    <w:rsid w:val="009D3C2D"/>
    <w:rsid w:val="009E0E82"/>
    <w:rsid w:val="009F3699"/>
    <w:rsid w:val="009F36D5"/>
    <w:rsid w:val="009F6280"/>
    <w:rsid w:val="00A02F4F"/>
    <w:rsid w:val="00A23190"/>
    <w:rsid w:val="00A327A3"/>
    <w:rsid w:val="00A34853"/>
    <w:rsid w:val="00A547DB"/>
    <w:rsid w:val="00A75E14"/>
    <w:rsid w:val="00A80517"/>
    <w:rsid w:val="00A82528"/>
    <w:rsid w:val="00A84BC8"/>
    <w:rsid w:val="00A86EC0"/>
    <w:rsid w:val="00A91F87"/>
    <w:rsid w:val="00A92645"/>
    <w:rsid w:val="00A95EA3"/>
    <w:rsid w:val="00AA0614"/>
    <w:rsid w:val="00AA22B6"/>
    <w:rsid w:val="00AB1061"/>
    <w:rsid w:val="00AC046A"/>
    <w:rsid w:val="00AC1FFD"/>
    <w:rsid w:val="00AC343E"/>
    <w:rsid w:val="00AC622C"/>
    <w:rsid w:val="00AD75F7"/>
    <w:rsid w:val="00AD761F"/>
    <w:rsid w:val="00AE0250"/>
    <w:rsid w:val="00AE65A2"/>
    <w:rsid w:val="00AF1ED0"/>
    <w:rsid w:val="00B00A72"/>
    <w:rsid w:val="00B028D9"/>
    <w:rsid w:val="00B1738A"/>
    <w:rsid w:val="00B21498"/>
    <w:rsid w:val="00B241E2"/>
    <w:rsid w:val="00B24975"/>
    <w:rsid w:val="00B376E4"/>
    <w:rsid w:val="00B4242E"/>
    <w:rsid w:val="00B54744"/>
    <w:rsid w:val="00B649A0"/>
    <w:rsid w:val="00B8006C"/>
    <w:rsid w:val="00B80EF9"/>
    <w:rsid w:val="00B97968"/>
    <w:rsid w:val="00BA2019"/>
    <w:rsid w:val="00BA79D9"/>
    <w:rsid w:val="00BB6AD1"/>
    <w:rsid w:val="00BD015F"/>
    <w:rsid w:val="00BD3FC2"/>
    <w:rsid w:val="00BD72A6"/>
    <w:rsid w:val="00BF0960"/>
    <w:rsid w:val="00BF62EB"/>
    <w:rsid w:val="00C017D2"/>
    <w:rsid w:val="00C0494F"/>
    <w:rsid w:val="00C06553"/>
    <w:rsid w:val="00C11212"/>
    <w:rsid w:val="00C21355"/>
    <w:rsid w:val="00C2767B"/>
    <w:rsid w:val="00C32F00"/>
    <w:rsid w:val="00C36492"/>
    <w:rsid w:val="00C54084"/>
    <w:rsid w:val="00C61904"/>
    <w:rsid w:val="00C679E5"/>
    <w:rsid w:val="00C7177D"/>
    <w:rsid w:val="00C73259"/>
    <w:rsid w:val="00C74C08"/>
    <w:rsid w:val="00C80425"/>
    <w:rsid w:val="00C93828"/>
    <w:rsid w:val="00CA0344"/>
    <w:rsid w:val="00CA54F8"/>
    <w:rsid w:val="00CB75F5"/>
    <w:rsid w:val="00CD1712"/>
    <w:rsid w:val="00CD2E06"/>
    <w:rsid w:val="00CE6D17"/>
    <w:rsid w:val="00CF121B"/>
    <w:rsid w:val="00CF3C58"/>
    <w:rsid w:val="00CF3FCB"/>
    <w:rsid w:val="00D14C3F"/>
    <w:rsid w:val="00D2464A"/>
    <w:rsid w:val="00D252AC"/>
    <w:rsid w:val="00D33317"/>
    <w:rsid w:val="00D34A1A"/>
    <w:rsid w:val="00D36961"/>
    <w:rsid w:val="00D36AEA"/>
    <w:rsid w:val="00D418F1"/>
    <w:rsid w:val="00D46527"/>
    <w:rsid w:val="00D50140"/>
    <w:rsid w:val="00D57041"/>
    <w:rsid w:val="00D64015"/>
    <w:rsid w:val="00D665FA"/>
    <w:rsid w:val="00D721BB"/>
    <w:rsid w:val="00D74CB9"/>
    <w:rsid w:val="00D81281"/>
    <w:rsid w:val="00D93385"/>
    <w:rsid w:val="00D95A0B"/>
    <w:rsid w:val="00DA1D4B"/>
    <w:rsid w:val="00DA3A4B"/>
    <w:rsid w:val="00DC28F6"/>
    <w:rsid w:val="00DC73F5"/>
    <w:rsid w:val="00DE1FB4"/>
    <w:rsid w:val="00DE79FD"/>
    <w:rsid w:val="00E0768A"/>
    <w:rsid w:val="00E07B9B"/>
    <w:rsid w:val="00E12227"/>
    <w:rsid w:val="00E31B31"/>
    <w:rsid w:val="00E31D7E"/>
    <w:rsid w:val="00E4171B"/>
    <w:rsid w:val="00E439F3"/>
    <w:rsid w:val="00E4408B"/>
    <w:rsid w:val="00E44B17"/>
    <w:rsid w:val="00E451C0"/>
    <w:rsid w:val="00E551DC"/>
    <w:rsid w:val="00E573AF"/>
    <w:rsid w:val="00E61A41"/>
    <w:rsid w:val="00E633B1"/>
    <w:rsid w:val="00E67D3B"/>
    <w:rsid w:val="00E71630"/>
    <w:rsid w:val="00E8101F"/>
    <w:rsid w:val="00E86495"/>
    <w:rsid w:val="00ED2D73"/>
    <w:rsid w:val="00EF29E2"/>
    <w:rsid w:val="00EF55C8"/>
    <w:rsid w:val="00F0479B"/>
    <w:rsid w:val="00F21384"/>
    <w:rsid w:val="00F43DB3"/>
    <w:rsid w:val="00F44CB3"/>
    <w:rsid w:val="00F51AD4"/>
    <w:rsid w:val="00F607DC"/>
    <w:rsid w:val="00F618D9"/>
    <w:rsid w:val="00F70650"/>
    <w:rsid w:val="00F76A22"/>
    <w:rsid w:val="00F97FDB"/>
    <w:rsid w:val="00FB2352"/>
    <w:rsid w:val="00FC3CEC"/>
    <w:rsid w:val="00FC4B4F"/>
    <w:rsid w:val="00FD72FF"/>
    <w:rsid w:val="00FF059E"/>
    <w:rsid w:val="00FF0FCD"/>
    <w:rsid w:val="00FF2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4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6E"/>
  </w:style>
  <w:style w:type="paragraph" w:styleId="1">
    <w:name w:val="heading 1"/>
    <w:basedOn w:val="a"/>
    <w:next w:val="a"/>
    <w:link w:val="10"/>
    <w:qFormat/>
    <w:rsid w:val="005B359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qFormat/>
    <w:rsid w:val="000C796E"/>
    <w:pPr>
      <w:keepNext/>
      <w:outlineLvl w:val="1"/>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C796E"/>
    <w:pPr>
      <w:ind w:firstLine="720"/>
      <w:jc w:val="both"/>
    </w:pPr>
    <w:rPr>
      <w:sz w:val="30"/>
    </w:rPr>
  </w:style>
  <w:style w:type="table" w:styleId="a4">
    <w:name w:val="Table Grid"/>
    <w:basedOn w:val="a1"/>
    <w:uiPriority w:val="59"/>
    <w:rsid w:val="00ED2D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E4408B"/>
    <w:pPr>
      <w:spacing w:after="120"/>
    </w:pPr>
  </w:style>
  <w:style w:type="character" w:customStyle="1" w:styleId="a6">
    <w:name w:val="Основной текст Знак"/>
    <w:basedOn w:val="a0"/>
    <w:link w:val="a5"/>
    <w:rsid w:val="00E4408B"/>
  </w:style>
  <w:style w:type="paragraph" w:customStyle="1" w:styleId="titlep">
    <w:name w:val="titlep"/>
    <w:basedOn w:val="a"/>
    <w:rsid w:val="00C73259"/>
    <w:pPr>
      <w:spacing w:before="240" w:after="240"/>
      <w:jc w:val="center"/>
    </w:pPr>
    <w:rPr>
      <w:b/>
      <w:bCs/>
      <w:sz w:val="24"/>
      <w:szCs w:val="24"/>
    </w:rPr>
  </w:style>
  <w:style w:type="paragraph" w:styleId="20">
    <w:name w:val="Body Text 2"/>
    <w:basedOn w:val="a"/>
    <w:link w:val="21"/>
    <w:rsid w:val="001D6E88"/>
    <w:pPr>
      <w:spacing w:after="120" w:line="480" w:lineRule="auto"/>
    </w:pPr>
  </w:style>
  <w:style w:type="character" w:customStyle="1" w:styleId="21">
    <w:name w:val="Основной текст 2 Знак"/>
    <w:basedOn w:val="a0"/>
    <w:link w:val="20"/>
    <w:rsid w:val="001D6E88"/>
  </w:style>
  <w:style w:type="paragraph" w:styleId="a7">
    <w:name w:val="Balloon Text"/>
    <w:basedOn w:val="a"/>
    <w:link w:val="a8"/>
    <w:rsid w:val="00163801"/>
    <w:rPr>
      <w:rFonts w:ascii="Tahoma" w:hAnsi="Tahoma" w:cs="Tahoma"/>
      <w:sz w:val="16"/>
      <w:szCs w:val="16"/>
    </w:rPr>
  </w:style>
  <w:style w:type="character" w:customStyle="1" w:styleId="a8">
    <w:name w:val="Текст выноски Знак"/>
    <w:link w:val="a7"/>
    <w:rsid w:val="00163801"/>
    <w:rPr>
      <w:rFonts w:ascii="Tahoma" w:hAnsi="Tahoma" w:cs="Tahoma"/>
      <w:sz w:val="16"/>
      <w:szCs w:val="16"/>
    </w:rPr>
  </w:style>
  <w:style w:type="character" w:styleId="a9">
    <w:name w:val="Hyperlink"/>
    <w:unhideWhenUsed/>
    <w:rsid w:val="008D63CE"/>
    <w:rPr>
      <w:color w:val="0000FF"/>
      <w:u w:val="single"/>
    </w:rPr>
  </w:style>
  <w:style w:type="character" w:customStyle="1" w:styleId="aa">
    <w:name w:val="Основной текст_"/>
    <w:link w:val="11"/>
    <w:rsid w:val="00191B5E"/>
    <w:rPr>
      <w:sz w:val="28"/>
      <w:szCs w:val="28"/>
      <w:shd w:val="clear" w:color="auto" w:fill="FFFFFF"/>
    </w:rPr>
  </w:style>
  <w:style w:type="paragraph" w:customStyle="1" w:styleId="11">
    <w:name w:val="Основной текст1"/>
    <w:basedOn w:val="a"/>
    <w:link w:val="aa"/>
    <w:rsid w:val="00191B5E"/>
    <w:pPr>
      <w:widowControl w:val="0"/>
      <w:shd w:val="clear" w:color="auto" w:fill="FFFFFF"/>
      <w:spacing w:line="259" w:lineRule="auto"/>
      <w:ind w:firstLine="400"/>
    </w:pPr>
    <w:rPr>
      <w:sz w:val="28"/>
      <w:szCs w:val="28"/>
    </w:rPr>
  </w:style>
  <w:style w:type="paragraph" w:customStyle="1" w:styleId="12">
    <w:name w:val="Знак Знак Знак Знак Знак Знак Знак1"/>
    <w:basedOn w:val="a"/>
    <w:rsid w:val="005E1321"/>
    <w:rPr>
      <w:rFonts w:ascii="Verdana" w:hAnsi="Verdana" w:cs="Verdana"/>
      <w:lang w:val="en-US" w:eastAsia="en-US"/>
    </w:rPr>
  </w:style>
  <w:style w:type="paragraph" w:customStyle="1" w:styleId="13">
    <w:name w:val="Знак Знак Знак Знак Знак Знак Знак1"/>
    <w:basedOn w:val="a"/>
    <w:rsid w:val="001418D3"/>
    <w:rPr>
      <w:rFonts w:ascii="Verdana" w:hAnsi="Verdana" w:cs="Verdana"/>
      <w:lang w:val="en-US" w:eastAsia="en-US"/>
    </w:rPr>
  </w:style>
  <w:style w:type="paragraph" w:customStyle="1" w:styleId="14">
    <w:name w:val="Знак Знак Знак Знак Знак Знак Знак1"/>
    <w:basedOn w:val="a"/>
    <w:rsid w:val="002A7B45"/>
    <w:rPr>
      <w:rFonts w:ascii="Verdana" w:hAnsi="Verdana" w:cs="Verdana"/>
      <w:lang w:val="en-US" w:eastAsia="en-US"/>
    </w:rPr>
  </w:style>
  <w:style w:type="paragraph" w:customStyle="1" w:styleId="15">
    <w:name w:val="Знак Знак Знак Знак Знак Знак Знак1"/>
    <w:basedOn w:val="a"/>
    <w:rsid w:val="00D57041"/>
    <w:rPr>
      <w:rFonts w:ascii="Verdana" w:hAnsi="Verdana" w:cs="Verdana"/>
      <w:lang w:val="en-US" w:eastAsia="en-US"/>
    </w:rPr>
  </w:style>
  <w:style w:type="paragraph" w:customStyle="1" w:styleId="Default">
    <w:name w:val="Default"/>
    <w:rsid w:val="00587BFB"/>
    <w:pPr>
      <w:autoSpaceDE w:val="0"/>
      <w:autoSpaceDN w:val="0"/>
      <w:adjustRightInd w:val="0"/>
    </w:pPr>
    <w:rPr>
      <w:color w:val="000000"/>
      <w:sz w:val="24"/>
      <w:szCs w:val="24"/>
    </w:rPr>
  </w:style>
  <w:style w:type="paragraph" w:customStyle="1" w:styleId="16">
    <w:name w:val="Знак Знак Знак Знак Знак Знак Знак1"/>
    <w:basedOn w:val="a"/>
    <w:rsid w:val="00AD75F7"/>
    <w:rPr>
      <w:rFonts w:ascii="Verdana" w:hAnsi="Verdana" w:cs="Verdana"/>
      <w:lang w:val="en-US" w:eastAsia="en-US"/>
    </w:rPr>
  </w:style>
  <w:style w:type="paragraph" w:styleId="ab">
    <w:name w:val="header"/>
    <w:basedOn w:val="a"/>
    <w:link w:val="ac"/>
    <w:rsid w:val="00E71630"/>
    <w:pPr>
      <w:tabs>
        <w:tab w:val="center" w:pos="4677"/>
        <w:tab w:val="right" w:pos="9355"/>
      </w:tabs>
    </w:pPr>
  </w:style>
  <w:style w:type="character" w:customStyle="1" w:styleId="ac">
    <w:name w:val="Верхний колонтитул Знак"/>
    <w:basedOn w:val="a0"/>
    <w:link w:val="ab"/>
    <w:rsid w:val="00E71630"/>
    <w:rPr>
      <w:lang w:val="ru-RU" w:eastAsia="ru-RU"/>
    </w:rPr>
  </w:style>
  <w:style w:type="paragraph" w:styleId="ad">
    <w:name w:val="footer"/>
    <w:basedOn w:val="a"/>
    <w:link w:val="ae"/>
    <w:rsid w:val="00E71630"/>
    <w:pPr>
      <w:tabs>
        <w:tab w:val="center" w:pos="4677"/>
        <w:tab w:val="right" w:pos="9355"/>
      </w:tabs>
    </w:pPr>
  </w:style>
  <w:style w:type="character" w:customStyle="1" w:styleId="ae">
    <w:name w:val="Нижний колонтитул Знак"/>
    <w:basedOn w:val="a0"/>
    <w:link w:val="ad"/>
    <w:rsid w:val="00E71630"/>
    <w:rPr>
      <w:lang w:val="ru-RU" w:eastAsia="ru-RU"/>
    </w:rPr>
  </w:style>
  <w:style w:type="character" w:customStyle="1" w:styleId="17">
    <w:name w:val="Основной текст Знак1"/>
    <w:uiPriority w:val="99"/>
    <w:locked/>
    <w:rsid w:val="007F418A"/>
    <w:rPr>
      <w:sz w:val="28"/>
    </w:rPr>
  </w:style>
  <w:style w:type="paragraph" w:customStyle="1" w:styleId="newncpi0">
    <w:name w:val="newncpi0"/>
    <w:basedOn w:val="a"/>
    <w:rsid w:val="00030D10"/>
    <w:pPr>
      <w:jc w:val="both"/>
    </w:pPr>
    <w:rPr>
      <w:sz w:val="24"/>
      <w:szCs w:val="24"/>
    </w:rPr>
  </w:style>
  <w:style w:type="character" w:customStyle="1" w:styleId="10">
    <w:name w:val="Заголовок 1 Знак"/>
    <w:basedOn w:val="a0"/>
    <w:link w:val="1"/>
    <w:rsid w:val="005B3590"/>
    <w:rPr>
      <w:rFonts w:asciiTheme="majorHAnsi" w:eastAsiaTheme="majorEastAsia" w:hAnsiTheme="majorHAnsi" w:cstheme="majorBidi"/>
      <w:b/>
      <w:bCs/>
      <w:color w:val="2F5496" w:themeColor="accent1" w:themeShade="BF"/>
      <w:sz w:val="28"/>
      <w:szCs w:val="28"/>
    </w:rPr>
  </w:style>
  <w:style w:type="paragraph" w:styleId="af">
    <w:name w:val="Normal (Web)"/>
    <w:basedOn w:val="a"/>
    <w:uiPriority w:val="99"/>
    <w:unhideWhenUsed/>
    <w:rsid w:val="005B359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6E"/>
  </w:style>
  <w:style w:type="paragraph" w:styleId="1">
    <w:name w:val="heading 1"/>
    <w:basedOn w:val="a"/>
    <w:next w:val="a"/>
    <w:link w:val="10"/>
    <w:qFormat/>
    <w:rsid w:val="005B359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qFormat/>
    <w:rsid w:val="000C796E"/>
    <w:pPr>
      <w:keepNext/>
      <w:outlineLvl w:val="1"/>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C796E"/>
    <w:pPr>
      <w:ind w:firstLine="720"/>
      <w:jc w:val="both"/>
    </w:pPr>
    <w:rPr>
      <w:sz w:val="30"/>
    </w:rPr>
  </w:style>
  <w:style w:type="table" w:styleId="a4">
    <w:name w:val="Table Grid"/>
    <w:basedOn w:val="a1"/>
    <w:uiPriority w:val="59"/>
    <w:rsid w:val="00ED2D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E4408B"/>
    <w:pPr>
      <w:spacing w:after="120"/>
    </w:pPr>
  </w:style>
  <w:style w:type="character" w:customStyle="1" w:styleId="a6">
    <w:name w:val="Основной текст Знак"/>
    <w:basedOn w:val="a0"/>
    <w:link w:val="a5"/>
    <w:rsid w:val="00E4408B"/>
  </w:style>
  <w:style w:type="paragraph" w:customStyle="1" w:styleId="titlep">
    <w:name w:val="titlep"/>
    <w:basedOn w:val="a"/>
    <w:rsid w:val="00C73259"/>
    <w:pPr>
      <w:spacing w:before="240" w:after="240"/>
      <w:jc w:val="center"/>
    </w:pPr>
    <w:rPr>
      <w:b/>
      <w:bCs/>
      <w:sz w:val="24"/>
      <w:szCs w:val="24"/>
    </w:rPr>
  </w:style>
  <w:style w:type="paragraph" w:styleId="20">
    <w:name w:val="Body Text 2"/>
    <w:basedOn w:val="a"/>
    <w:link w:val="21"/>
    <w:rsid w:val="001D6E88"/>
    <w:pPr>
      <w:spacing w:after="120" w:line="480" w:lineRule="auto"/>
    </w:pPr>
  </w:style>
  <w:style w:type="character" w:customStyle="1" w:styleId="21">
    <w:name w:val="Основной текст 2 Знак"/>
    <w:basedOn w:val="a0"/>
    <w:link w:val="20"/>
    <w:rsid w:val="001D6E88"/>
  </w:style>
  <w:style w:type="paragraph" w:styleId="a7">
    <w:name w:val="Balloon Text"/>
    <w:basedOn w:val="a"/>
    <w:link w:val="a8"/>
    <w:rsid w:val="00163801"/>
    <w:rPr>
      <w:rFonts w:ascii="Tahoma" w:hAnsi="Tahoma" w:cs="Tahoma"/>
      <w:sz w:val="16"/>
      <w:szCs w:val="16"/>
    </w:rPr>
  </w:style>
  <w:style w:type="character" w:customStyle="1" w:styleId="a8">
    <w:name w:val="Текст выноски Знак"/>
    <w:link w:val="a7"/>
    <w:rsid w:val="00163801"/>
    <w:rPr>
      <w:rFonts w:ascii="Tahoma" w:hAnsi="Tahoma" w:cs="Tahoma"/>
      <w:sz w:val="16"/>
      <w:szCs w:val="16"/>
    </w:rPr>
  </w:style>
  <w:style w:type="character" w:styleId="a9">
    <w:name w:val="Hyperlink"/>
    <w:unhideWhenUsed/>
    <w:rsid w:val="008D63CE"/>
    <w:rPr>
      <w:color w:val="0000FF"/>
      <w:u w:val="single"/>
    </w:rPr>
  </w:style>
  <w:style w:type="character" w:customStyle="1" w:styleId="aa">
    <w:name w:val="Основной текст_"/>
    <w:link w:val="11"/>
    <w:rsid w:val="00191B5E"/>
    <w:rPr>
      <w:sz w:val="28"/>
      <w:szCs w:val="28"/>
      <w:shd w:val="clear" w:color="auto" w:fill="FFFFFF"/>
    </w:rPr>
  </w:style>
  <w:style w:type="paragraph" w:customStyle="1" w:styleId="11">
    <w:name w:val="Основной текст1"/>
    <w:basedOn w:val="a"/>
    <w:link w:val="aa"/>
    <w:rsid w:val="00191B5E"/>
    <w:pPr>
      <w:widowControl w:val="0"/>
      <w:shd w:val="clear" w:color="auto" w:fill="FFFFFF"/>
      <w:spacing w:line="259" w:lineRule="auto"/>
      <w:ind w:firstLine="400"/>
    </w:pPr>
    <w:rPr>
      <w:sz w:val="28"/>
      <w:szCs w:val="28"/>
    </w:rPr>
  </w:style>
  <w:style w:type="paragraph" w:customStyle="1" w:styleId="12">
    <w:name w:val="Знак Знак Знак Знак Знак Знак Знак1"/>
    <w:basedOn w:val="a"/>
    <w:rsid w:val="005E1321"/>
    <w:rPr>
      <w:rFonts w:ascii="Verdana" w:hAnsi="Verdana" w:cs="Verdana"/>
      <w:lang w:val="en-US" w:eastAsia="en-US"/>
    </w:rPr>
  </w:style>
  <w:style w:type="paragraph" w:customStyle="1" w:styleId="13">
    <w:name w:val="Знак Знак Знак Знак Знак Знак Знак1"/>
    <w:basedOn w:val="a"/>
    <w:rsid w:val="001418D3"/>
    <w:rPr>
      <w:rFonts w:ascii="Verdana" w:hAnsi="Verdana" w:cs="Verdana"/>
      <w:lang w:val="en-US" w:eastAsia="en-US"/>
    </w:rPr>
  </w:style>
  <w:style w:type="paragraph" w:customStyle="1" w:styleId="14">
    <w:name w:val="Знак Знак Знак Знак Знак Знак Знак1"/>
    <w:basedOn w:val="a"/>
    <w:rsid w:val="002A7B45"/>
    <w:rPr>
      <w:rFonts w:ascii="Verdana" w:hAnsi="Verdana" w:cs="Verdana"/>
      <w:lang w:val="en-US" w:eastAsia="en-US"/>
    </w:rPr>
  </w:style>
  <w:style w:type="paragraph" w:customStyle="1" w:styleId="15">
    <w:name w:val="Знак Знак Знак Знак Знак Знак Знак1"/>
    <w:basedOn w:val="a"/>
    <w:rsid w:val="00D57041"/>
    <w:rPr>
      <w:rFonts w:ascii="Verdana" w:hAnsi="Verdana" w:cs="Verdana"/>
      <w:lang w:val="en-US" w:eastAsia="en-US"/>
    </w:rPr>
  </w:style>
  <w:style w:type="paragraph" w:customStyle="1" w:styleId="Default">
    <w:name w:val="Default"/>
    <w:rsid w:val="00587BFB"/>
    <w:pPr>
      <w:autoSpaceDE w:val="0"/>
      <w:autoSpaceDN w:val="0"/>
      <w:adjustRightInd w:val="0"/>
    </w:pPr>
    <w:rPr>
      <w:color w:val="000000"/>
      <w:sz w:val="24"/>
      <w:szCs w:val="24"/>
    </w:rPr>
  </w:style>
  <w:style w:type="paragraph" w:customStyle="1" w:styleId="16">
    <w:name w:val="Знак Знак Знак Знак Знак Знак Знак1"/>
    <w:basedOn w:val="a"/>
    <w:rsid w:val="00AD75F7"/>
    <w:rPr>
      <w:rFonts w:ascii="Verdana" w:hAnsi="Verdana" w:cs="Verdana"/>
      <w:lang w:val="en-US" w:eastAsia="en-US"/>
    </w:rPr>
  </w:style>
  <w:style w:type="paragraph" w:styleId="ab">
    <w:name w:val="header"/>
    <w:basedOn w:val="a"/>
    <w:link w:val="ac"/>
    <w:rsid w:val="00E71630"/>
    <w:pPr>
      <w:tabs>
        <w:tab w:val="center" w:pos="4677"/>
        <w:tab w:val="right" w:pos="9355"/>
      </w:tabs>
    </w:pPr>
  </w:style>
  <w:style w:type="character" w:customStyle="1" w:styleId="ac">
    <w:name w:val="Верхний колонтитул Знак"/>
    <w:basedOn w:val="a0"/>
    <w:link w:val="ab"/>
    <w:rsid w:val="00E71630"/>
    <w:rPr>
      <w:lang w:val="ru-RU" w:eastAsia="ru-RU"/>
    </w:rPr>
  </w:style>
  <w:style w:type="paragraph" w:styleId="ad">
    <w:name w:val="footer"/>
    <w:basedOn w:val="a"/>
    <w:link w:val="ae"/>
    <w:rsid w:val="00E71630"/>
    <w:pPr>
      <w:tabs>
        <w:tab w:val="center" w:pos="4677"/>
        <w:tab w:val="right" w:pos="9355"/>
      </w:tabs>
    </w:pPr>
  </w:style>
  <w:style w:type="character" w:customStyle="1" w:styleId="ae">
    <w:name w:val="Нижний колонтитул Знак"/>
    <w:basedOn w:val="a0"/>
    <w:link w:val="ad"/>
    <w:rsid w:val="00E71630"/>
    <w:rPr>
      <w:lang w:val="ru-RU" w:eastAsia="ru-RU"/>
    </w:rPr>
  </w:style>
  <w:style w:type="character" w:customStyle="1" w:styleId="17">
    <w:name w:val="Основной текст Знак1"/>
    <w:uiPriority w:val="99"/>
    <w:locked/>
    <w:rsid w:val="007F418A"/>
    <w:rPr>
      <w:sz w:val="28"/>
    </w:rPr>
  </w:style>
  <w:style w:type="paragraph" w:customStyle="1" w:styleId="newncpi0">
    <w:name w:val="newncpi0"/>
    <w:basedOn w:val="a"/>
    <w:rsid w:val="00030D10"/>
    <w:pPr>
      <w:jc w:val="both"/>
    </w:pPr>
    <w:rPr>
      <w:sz w:val="24"/>
      <w:szCs w:val="24"/>
    </w:rPr>
  </w:style>
  <w:style w:type="character" w:customStyle="1" w:styleId="10">
    <w:name w:val="Заголовок 1 Знак"/>
    <w:basedOn w:val="a0"/>
    <w:link w:val="1"/>
    <w:rsid w:val="005B3590"/>
    <w:rPr>
      <w:rFonts w:asciiTheme="majorHAnsi" w:eastAsiaTheme="majorEastAsia" w:hAnsiTheme="majorHAnsi" w:cstheme="majorBidi"/>
      <w:b/>
      <w:bCs/>
      <w:color w:val="2F5496" w:themeColor="accent1" w:themeShade="BF"/>
      <w:sz w:val="28"/>
      <w:szCs w:val="28"/>
    </w:rPr>
  </w:style>
  <w:style w:type="paragraph" w:styleId="af">
    <w:name w:val="Normal (Web)"/>
    <w:basedOn w:val="a"/>
    <w:uiPriority w:val="99"/>
    <w:unhideWhenUsed/>
    <w:rsid w:val="005B35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77171">
      <w:bodyDiv w:val="1"/>
      <w:marLeft w:val="0"/>
      <w:marRight w:val="0"/>
      <w:marTop w:val="0"/>
      <w:marBottom w:val="0"/>
      <w:divBdr>
        <w:top w:val="none" w:sz="0" w:space="0" w:color="auto"/>
        <w:left w:val="none" w:sz="0" w:space="0" w:color="auto"/>
        <w:bottom w:val="none" w:sz="0" w:space="0" w:color="auto"/>
        <w:right w:val="none" w:sz="0" w:space="0" w:color="auto"/>
      </w:divBdr>
    </w:div>
    <w:div w:id="826243666">
      <w:bodyDiv w:val="1"/>
      <w:marLeft w:val="0"/>
      <w:marRight w:val="0"/>
      <w:marTop w:val="0"/>
      <w:marBottom w:val="0"/>
      <w:divBdr>
        <w:top w:val="none" w:sz="0" w:space="0" w:color="auto"/>
        <w:left w:val="none" w:sz="0" w:space="0" w:color="auto"/>
        <w:bottom w:val="none" w:sz="0" w:space="0" w:color="auto"/>
        <w:right w:val="none" w:sz="0" w:space="0" w:color="auto"/>
      </w:divBdr>
    </w:div>
    <w:div w:id="923800645">
      <w:bodyDiv w:val="1"/>
      <w:marLeft w:val="0"/>
      <w:marRight w:val="0"/>
      <w:marTop w:val="0"/>
      <w:marBottom w:val="0"/>
      <w:divBdr>
        <w:top w:val="none" w:sz="0" w:space="0" w:color="auto"/>
        <w:left w:val="none" w:sz="0" w:space="0" w:color="auto"/>
        <w:bottom w:val="none" w:sz="0" w:space="0" w:color="auto"/>
        <w:right w:val="none" w:sz="0" w:space="0" w:color="auto"/>
      </w:divBdr>
    </w:div>
    <w:div w:id="1312098254">
      <w:bodyDiv w:val="1"/>
      <w:marLeft w:val="0"/>
      <w:marRight w:val="0"/>
      <w:marTop w:val="0"/>
      <w:marBottom w:val="0"/>
      <w:divBdr>
        <w:top w:val="none" w:sz="0" w:space="0" w:color="auto"/>
        <w:left w:val="none" w:sz="0" w:space="0" w:color="auto"/>
        <w:bottom w:val="none" w:sz="0" w:space="0" w:color="auto"/>
        <w:right w:val="none" w:sz="0" w:space="0" w:color="auto"/>
      </w:divBdr>
    </w:div>
    <w:div w:id="1410082392">
      <w:bodyDiv w:val="1"/>
      <w:marLeft w:val="0"/>
      <w:marRight w:val="0"/>
      <w:marTop w:val="0"/>
      <w:marBottom w:val="0"/>
      <w:divBdr>
        <w:top w:val="none" w:sz="0" w:space="0" w:color="auto"/>
        <w:left w:val="none" w:sz="0" w:space="0" w:color="auto"/>
        <w:bottom w:val="none" w:sz="0" w:space="0" w:color="auto"/>
        <w:right w:val="none" w:sz="0" w:space="0" w:color="auto"/>
      </w:divBdr>
    </w:div>
    <w:div w:id="1460494758">
      <w:bodyDiv w:val="1"/>
      <w:marLeft w:val="0"/>
      <w:marRight w:val="0"/>
      <w:marTop w:val="0"/>
      <w:marBottom w:val="0"/>
      <w:divBdr>
        <w:top w:val="none" w:sz="0" w:space="0" w:color="auto"/>
        <w:left w:val="none" w:sz="0" w:space="0" w:color="auto"/>
        <w:bottom w:val="none" w:sz="0" w:space="0" w:color="auto"/>
        <w:right w:val="none" w:sz="0" w:space="0" w:color="auto"/>
      </w:divBdr>
    </w:div>
    <w:div w:id="1686204575">
      <w:bodyDiv w:val="1"/>
      <w:marLeft w:val="0"/>
      <w:marRight w:val="0"/>
      <w:marTop w:val="0"/>
      <w:marBottom w:val="0"/>
      <w:divBdr>
        <w:top w:val="none" w:sz="0" w:space="0" w:color="auto"/>
        <w:left w:val="none" w:sz="0" w:space="0" w:color="auto"/>
        <w:bottom w:val="none" w:sz="0" w:space="0" w:color="auto"/>
        <w:right w:val="none" w:sz="0" w:space="0" w:color="auto"/>
      </w:divBdr>
    </w:div>
    <w:div w:id="1957985787">
      <w:bodyDiv w:val="1"/>
      <w:marLeft w:val="0"/>
      <w:marRight w:val="0"/>
      <w:marTop w:val="0"/>
      <w:marBottom w:val="0"/>
      <w:divBdr>
        <w:top w:val="none" w:sz="0" w:space="0" w:color="auto"/>
        <w:left w:val="none" w:sz="0" w:space="0" w:color="auto"/>
        <w:bottom w:val="none" w:sz="0" w:space="0" w:color="auto"/>
        <w:right w:val="none" w:sz="0" w:space="0" w:color="auto"/>
      </w:divBdr>
    </w:div>
    <w:div w:id="2101103478">
      <w:bodyDiv w:val="1"/>
      <w:marLeft w:val="0"/>
      <w:marRight w:val="0"/>
      <w:marTop w:val="0"/>
      <w:marBottom w:val="0"/>
      <w:divBdr>
        <w:top w:val="none" w:sz="0" w:space="0" w:color="auto"/>
        <w:left w:val="none" w:sz="0" w:space="0" w:color="auto"/>
        <w:bottom w:val="none" w:sz="0" w:space="0" w:color="auto"/>
        <w:right w:val="none" w:sz="0" w:space="0" w:color="auto"/>
      </w:divBdr>
    </w:div>
    <w:div w:id="21106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710</Words>
  <Characters>4050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ПЕРЕДАТЬ ПО ФАКСУ</vt:lpstr>
    </vt:vector>
  </TitlesOfParts>
  <Company>ПАСО ГОУ МЧС</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ПЕРЕДАТЬ ПО ФАКСУ</dc:title>
  <dc:creator>Diver</dc:creator>
  <cp:lastModifiedBy>COU</cp:lastModifiedBy>
  <cp:revision>38</cp:revision>
  <cp:lastPrinted>2019-05-29T12:18:00Z</cp:lastPrinted>
  <dcterms:created xsi:type="dcterms:W3CDTF">2025-06-24T11:06:00Z</dcterms:created>
  <dcterms:modified xsi:type="dcterms:W3CDTF">2026-05-18T10:54:00Z</dcterms:modified>
</cp:coreProperties>
</file>