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C5D" w:rsidRPr="001D4C8F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11.01.2025" style="width:230.25pt;height:35.25pt" fillcolor="#002060" strokecolor="#002060">
            <v:shadow color="#868686"/>
            <v:textpath style="font-family:&quot;Arial Black&quot;;v-text-kern:t" trim="t" fitpath="t" string="08.02.2025"/>
          </v:shape>
        </w:pict>
      </w:r>
    </w:p>
    <w:p w:rsidR="002F5C8C" w:rsidRDefault="001D4C8F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1D4C8F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1D4C8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1B591A" w:rsidRDefault="00A13317" w:rsidP="001B5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3.75pt;height:29.25pt" fillcolor="#00b050" strokecolor="#002060">
                  <v:shadow color="#868686"/>
                  <v:textpath style="font-family:&quot;Arial Black&quot;;v-text-kern:t" trim="t" fitpath="t" string="День пропаганды здорового образа жизни 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C14C5D" w:rsidRPr="00A44085" w:rsidRDefault="00C14C5D" w:rsidP="00A44085">
            <w:r>
              <w:t>10.00-10.45</w:t>
            </w:r>
          </w:p>
          <w:p w:rsidR="002F5C8C" w:rsidRPr="00A44085" w:rsidRDefault="002F5C8C" w:rsidP="00A44085"/>
        </w:tc>
        <w:tc>
          <w:tcPr>
            <w:tcW w:w="5670" w:type="dxa"/>
          </w:tcPr>
          <w:p w:rsidR="002F5C8C" w:rsidRPr="007A4820" w:rsidRDefault="007A4820" w:rsidP="00C2789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7A4820">
              <w:rPr>
                <w:rFonts w:ascii="Times New Roman" w:hAnsi="Times New Roman" w:cs="Times New Roman"/>
                <w:b/>
                <w:i/>
                <w:color w:val="222222"/>
                <w:sz w:val="30"/>
                <w:szCs w:val="30"/>
                <w:u w:val="single"/>
                <w:shd w:val="clear" w:color="auto" w:fill="FFFFFF"/>
              </w:rPr>
              <w:t>Информационный марафон «Как противостоять вредным привычкам?»</w:t>
            </w:r>
            <w:r w:rsidR="004B7F67" w:rsidRPr="007A4820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  <w:u w:val="single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3F0483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</w:t>
            </w:r>
            <w:r w:rsidR="002E25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A13317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5670" w:type="dxa"/>
          </w:tcPr>
          <w:p w:rsidR="002F5C8C" w:rsidRDefault="00D455F3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 xml:space="preserve"> "Весёлые старты"</w:t>
            </w:r>
          </w:p>
          <w:p w:rsidR="00A13317" w:rsidRPr="004E0DE6" w:rsidRDefault="00A13317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  <w:t>(с приглашением законных представителей)</w:t>
            </w:r>
          </w:p>
        </w:tc>
        <w:tc>
          <w:tcPr>
            <w:tcW w:w="2551" w:type="dxa"/>
          </w:tcPr>
          <w:p w:rsidR="00C14C5D" w:rsidRDefault="007A66A8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14C5D"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 w:rsidR="00C14C5D"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C14C5D" w:rsidRDefault="00C14C5D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C14C5D" w:rsidRDefault="00C14C5D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5750F1" w:rsidRPr="00384295" w:rsidRDefault="00A13317" w:rsidP="00C14C5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во военно-патриотическому воспитанию Кушнер Д.М.</w:t>
            </w: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7A4820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-560705</wp:posOffset>
                  </wp:positionH>
                  <wp:positionV relativeFrom="paragraph">
                    <wp:posOffset>-1944370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0483">
              <w:rPr>
                <w:rFonts w:ascii="Times New Roman" w:eastAsia="Times New Roman" w:hAnsi="Times New Roman" w:cs="Times New Roman"/>
                <w:sz w:val="28"/>
                <w:szCs w:val="28"/>
              </w:rPr>
              <w:t>12.00-12</w:t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.45,</w:t>
            </w:r>
          </w:p>
          <w:p w:rsidR="002F5C8C" w:rsidRPr="00A25E2F" w:rsidRDefault="003F04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Каб.1.6</w:t>
            </w:r>
          </w:p>
        </w:tc>
        <w:tc>
          <w:tcPr>
            <w:tcW w:w="5670" w:type="dxa"/>
          </w:tcPr>
          <w:p w:rsidR="007A4820" w:rsidRPr="007A4820" w:rsidRDefault="007A4820" w:rsidP="007A4820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7A482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Конкурсно-игровая</w:t>
            </w:r>
            <w:proofErr w:type="spellEnd"/>
            <w:r w:rsidRPr="007A482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программа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</w:t>
            </w:r>
            <w:r w:rsidRPr="007A4820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«Быть здоровыми хотим»</w:t>
            </w:r>
          </w:p>
          <w:p w:rsidR="0089048F" w:rsidRPr="00D455F3" w:rsidRDefault="0089048F" w:rsidP="004E0D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7C2D27" w:rsidRDefault="00C14C5D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C14C5D" w:rsidRPr="00384295" w:rsidRDefault="00C14C5D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A1331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спортзал</w:t>
            </w:r>
          </w:p>
        </w:tc>
        <w:tc>
          <w:tcPr>
            <w:tcW w:w="5670" w:type="dxa"/>
          </w:tcPr>
          <w:p w:rsidR="00A13317" w:rsidRDefault="00A13317" w:rsidP="00A13317">
            <w:pPr>
              <w:pStyle w:val="Default"/>
              <w:rPr>
                <w:b/>
                <w:i/>
                <w:sz w:val="36"/>
                <w:szCs w:val="36"/>
                <w:u w:val="single"/>
              </w:rPr>
            </w:pPr>
            <w:r w:rsidRPr="00A13317">
              <w:rPr>
                <w:b/>
                <w:i/>
                <w:sz w:val="36"/>
                <w:szCs w:val="36"/>
                <w:u w:val="single"/>
              </w:rPr>
              <w:t>Товарищеская встреча по волейболу «Точная передача»</w:t>
            </w:r>
          </w:p>
          <w:p w:rsidR="002F5C8C" w:rsidRPr="00E10CBE" w:rsidRDefault="00A13317" w:rsidP="00A13317">
            <w:pPr>
              <w:pStyle w:val="Default"/>
              <w:rPr>
                <w:b/>
                <w:i/>
                <w:sz w:val="36"/>
                <w:szCs w:val="36"/>
                <w:u w:val="single"/>
              </w:rPr>
            </w:pPr>
            <w:r>
              <w:rPr>
                <w:b/>
                <w:i/>
                <w:sz w:val="36"/>
                <w:szCs w:val="36"/>
                <w:u w:val="single"/>
              </w:rPr>
              <w:t>(с приглашением законных представителей)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D27" w:rsidRDefault="00C14C5D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C2D27" w:rsidRDefault="007C2D2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C30547" w:rsidRDefault="00C3054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AE19B8" w:rsidRPr="007A66A8" w:rsidRDefault="00C14C5D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09.00-10.00, каб.1.8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A4820" w:rsidRDefault="007A482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10.00-11.00,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A13317" w:rsidRPr="007A4820" w:rsidRDefault="007A4820" w:rsidP="003F048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7A4820">
              <w:rPr>
                <w:rFonts w:ascii="Times New Roman" w:hAnsi="Times New Roman" w:cs="Times New Roman"/>
                <w:b/>
                <w:i/>
                <w:color w:val="222222"/>
                <w:sz w:val="30"/>
                <w:szCs w:val="30"/>
                <w:u w:val="single"/>
                <w:shd w:val="clear" w:color="auto" w:fill="FFFFFF"/>
              </w:rPr>
              <w:t>Работа консультационного пункта «Школа в помощь семье» по теме «Правовые последствия употребления алкогольных напитков несовершеннолетними»</w:t>
            </w:r>
          </w:p>
          <w:p w:rsidR="004A53AC" w:rsidRPr="00A13317" w:rsidRDefault="00A13317" w:rsidP="00A1331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A1331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Работа родительского клуба "Семья и школа"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10.00-10.45,</w:t>
            </w: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11.00-11.45, каб2.6</w:t>
            </w:r>
          </w:p>
          <w:p w:rsidR="00A52296" w:rsidRDefault="00A5229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F0483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13.00-13.45,</w:t>
            </w:r>
          </w:p>
          <w:p w:rsidR="003F0483" w:rsidRPr="00A25E2F" w:rsidRDefault="003F0483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Каб.2.6</w:t>
            </w:r>
          </w:p>
        </w:tc>
        <w:tc>
          <w:tcPr>
            <w:tcW w:w="5670" w:type="dxa"/>
          </w:tcPr>
          <w:p w:rsidR="00A52296" w:rsidRDefault="00545058" w:rsidP="00C305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D455F3" w:rsidRPr="00D455F3" w:rsidRDefault="00D455F3" w:rsidP="00D455F3">
            <w:pPr>
              <w:pStyle w:val="Default"/>
              <w:rPr>
                <w:b/>
                <w:i/>
                <w:sz w:val="28"/>
                <w:szCs w:val="28"/>
                <w:u w:val="single"/>
              </w:rPr>
            </w:pPr>
            <w:r w:rsidRPr="00D455F3">
              <w:rPr>
                <w:b/>
                <w:i/>
                <w:sz w:val="28"/>
                <w:szCs w:val="28"/>
                <w:u w:val="single"/>
              </w:rPr>
              <w:t>Спортивная акция «Мы за ЗОЖ»</w:t>
            </w:r>
          </w:p>
          <w:p w:rsidR="00A13317" w:rsidRDefault="00A13317" w:rsidP="00C3054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A13317" w:rsidRDefault="00A13317" w:rsidP="00A1331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7417"/>
            </w:tblGrid>
            <w:tr w:rsidR="00A1331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7417" w:type="dxa"/>
                </w:tcPr>
                <w:p w:rsidR="00A13317" w:rsidRDefault="00A13317">
                  <w:pPr>
                    <w:pStyle w:val="Default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A13317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Изготовление поздравительных сувениров </w:t>
                  </w:r>
                </w:p>
                <w:p w:rsidR="00A13317" w:rsidRDefault="00A13317" w:rsidP="00A13317">
                  <w:pPr>
                    <w:pStyle w:val="Default"/>
                  </w:pPr>
                  <w:r w:rsidRPr="00A13317">
                    <w:rPr>
                      <w:b/>
                      <w:i/>
                      <w:sz w:val="28"/>
                      <w:szCs w:val="28"/>
                      <w:u w:val="single"/>
                    </w:rPr>
                    <w:t xml:space="preserve">ко Дню </w:t>
                  </w:r>
                  <w:r>
                    <w:rPr>
                      <w:b/>
                      <w:i/>
                      <w:sz w:val="28"/>
                      <w:szCs w:val="28"/>
                      <w:u w:val="single"/>
                    </w:rPr>
                    <w:t>памяти воинов-интернационалистов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7472"/>
                  </w:tblGrid>
                  <w:tr w:rsidR="00A133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9"/>
                    </w:trPr>
                    <w:tc>
                      <w:tcPr>
                        <w:tcW w:w="7472" w:type="dxa"/>
                      </w:tcPr>
                      <w:p w:rsidR="00A13317" w:rsidRDefault="00A13317" w:rsidP="00A13317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7A4820" w:rsidRDefault="007A4820" w:rsidP="00A13317">
                  <w:pPr>
                    <w:pStyle w:val="Default"/>
                    <w:rPr>
                      <w:b/>
                      <w:i/>
                      <w:color w:val="222222"/>
                      <w:sz w:val="30"/>
                      <w:szCs w:val="30"/>
                      <w:u w:val="single"/>
                      <w:shd w:val="clear" w:color="auto" w:fill="FFFFFF"/>
                    </w:rPr>
                  </w:pPr>
                  <w:r w:rsidRPr="007A4820">
                    <w:rPr>
                      <w:b/>
                      <w:i/>
                      <w:color w:val="222222"/>
                      <w:sz w:val="30"/>
                      <w:szCs w:val="30"/>
                      <w:u w:val="single"/>
                      <w:shd w:val="clear" w:color="auto" w:fill="FFFFFF"/>
                    </w:rPr>
                    <w:t>Игра-викторина «Правовой лабиринт»</w:t>
                  </w:r>
                </w:p>
                <w:p w:rsidR="00A13317" w:rsidRPr="007A4820" w:rsidRDefault="007A4820" w:rsidP="00A13317">
                  <w:pPr>
                    <w:pStyle w:val="Default"/>
                    <w:rPr>
                      <w:b/>
                      <w:i/>
                      <w:u w:val="single"/>
                    </w:rPr>
                  </w:pPr>
                  <w:r w:rsidRPr="007A4820">
                    <w:rPr>
                      <w:b/>
                      <w:i/>
                      <w:color w:val="222222"/>
                      <w:sz w:val="30"/>
                      <w:szCs w:val="30"/>
                      <w:u w:val="single"/>
                      <w:shd w:val="clear" w:color="auto" w:fill="FFFFFF"/>
                    </w:rPr>
                    <w:t xml:space="preserve"> (в рамках реализации межведомственного проекта «Школа правового просвещения)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7472"/>
                  </w:tblGrid>
                  <w:tr w:rsidR="00A1331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89"/>
                    </w:trPr>
                    <w:tc>
                      <w:tcPr>
                        <w:tcW w:w="7472" w:type="dxa"/>
                      </w:tcPr>
                      <w:p w:rsidR="00A13317" w:rsidRDefault="00A13317" w:rsidP="00A13317">
                        <w:pPr>
                          <w:pStyle w:val="Default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A13317" w:rsidRPr="00A13317" w:rsidRDefault="00A13317">
                  <w:pPr>
                    <w:pStyle w:val="Default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89048F" w:rsidRPr="00A13317" w:rsidRDefault="0089048F" w:rsidP="00A133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1892"/>
    <w:rsid w:val="0001652C"/>
    <w:rsid w:val="00045028"/>
    <w:rsid w:val="00050DDD"/>
    <w:rsid w:val="00074834"/>
    <w:rsid w:val="00080A7A"/>
    <w:rsid w:val="00085695"/>
    <w:rsid w:val="000D5BB1"/>
    <w:rsid w:val="000F455B"/>
    <w:rsid w:val="001B591A"/>
    <w:rsid w:val="001D4C8F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D74BC"/>
    <w:rsid w:val="003F0483"/>
    <w:rsid w:val="003F4837"/>
    <w:rsid w:val="004109CE"/>
    <w:rsid w:val="00420838"/>
    <w:rsid w:val="00462C4A"/>
    <w:rsid w:val="004A53AC"/>
    <w:rsid w:val="004B7F67"/>
    <w:rsid w:val="004E0DE6"/>
    <w:rsid w:val="004E5F5F"/>
    <w:rsid w:val="00545058"/>
    <w:rsid w:val="00545E71"/>
    <w:rsid w:val="00555A29"/>
    <w:rsid w:val="005750F1"/>
    <w:rsid w:val="005A6CE3"/>
    <w:rsid w:val="005C14A0"/>
    <w:rsid w:val="005C728F"/>
    <w:rsid w:val="005D2083"/>
    <w:rsid w:val="005D3507"/>
    <w:rsid w:val="00607A4D"/>
    <w:rsid w:val="00636B4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4820"/>
    <w:rsid w:val="007A66A8"/>
    <w:rsid w:val="007B7F58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13317"/>
    <w:rsid w:val="00A21AA9"/>
    <w:rsid w:val="00A2533C"/>
    <w:rsid w:val="00A25E2F"/>
    <w:rsid w:val="00A44085"/>
    <w:rsid w:val="00A46DC5"/>
    <w:rsid w:val="00A52296"/>
    <w:rsid w:val="00A81C71"/>
    <w:rsid w:val="00AE0DD2"/>
    <w:rsid w:val="00AE19B8"/>
    <w:rsid w:val="00B50482"/>
    <w:rsid w:val="00B941C3"/>
    <w:rsid w:val="00B94C6E"/>
    <w:rsid w:val="00BC0A2E"/>
    <w:rsid w:val="00BC723E"/>
    <w:rsid w:val="00C011E3"/>
    <w:rsid w:val="00C14C5D"/>
    <w:rsid w:val="00C27893"/>
    <w:rsid w:val="00C30547"/>
    <w:rsid w:val="00CB3BEA"/>
    <w:rsid w:val="00CE6F6A"/>
    <w:rsid w:val="00D455F3"/>
    <w:rsid w:val="00D54484"/>
    <w:rsid w:val="00DC7846"/>
    <w:rsid w:val="00E10CBE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paragraph" w:customStyle="1" w:styleId="Default">
    <w:name w:val="Default"/>
    <w:rsid w:val="00D45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2025-01-31T16:46:00Z</dcterms:created>
  <dcterms:modified xsi:type="dcterms:W3CDTF">2025-01-31T16:46:00Z</dcterms:modified>
</cp:coreProperties>
</file>