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3706E" w:rsidRPr="0073706E" w:rsidTr="00302143">
        <w:trPr>
          <w:trHeight w:val="1975"/>
        </w:trPr>
        <w:tc>
          <w:tcPr>
            <w:tcW w:w="5070" w:type="dxa"/>
          </w:tcPr>
          <w:p w:rsidR="00302143" w:rsidRPr="0073706E" w:rsidRDefault="001E19ED" w:rsidP="0030214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FAA5841" wp14:editId="7508B716">
                  <wp:simplePos x="0" y="0"/>
                  <wp:positionH relativeFrom="column">
                    <wp:posOffset>-965835</wp:posOffset>
                  </wp:positionH>
                  <wp:positionV relativeFrom="paragraph">
                    <wp:posOffset>-697865</wp:posOffset>
                  </wp:positionV>
                  <wp:extent cx="7330262" cy="10525125"/>
                  <wp:effectExtent l="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4256694_26-abrakadabra-fun-p-ramki-dlya-detskogo-sada-vertikalnie-3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2142" cy="1054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501" w:type="dxa"/>
          </w:tcPr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УТВЕРЖДАЮ</w:t>
            </w:r>
          </w:p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Директор ГУО «Средняя школа</w:t>
            </w:r>
          </w:p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2 г. Хойники»</w:t>
            </w:r>
          </w:p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_____________ </w:t>
            </w:r>
            <w:proofErr w:type="spellStart"/>
            <w:r w:rsidRPr="007370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О.С.Хомяк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</w:t>
            </w:r>
          </w:p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«____»_____________2024                                   </w:t>
            </w:r>
          </w:p>
        </w:tc>
      </w:tr>
    </w:tbl>
    <w:p w:rsidR="00302143" w:rsidRPr="0073706E" w:rsidRDefault="00302143" w:rsidP="00302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2143" w:rsidRPr="0073706E" w:rsidRDefault="00302143" w:rsidP="0030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06E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</w:t>
      </w:r>
    </w:p>
    <w:p w:rsidR="00302143" w:rsidRPr="0073706E" w:rsidRDefault="00302143" w:rsidP="0030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06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мероприятий по реализации программы</w:t>
      </w:r>
    </w:p>
    <w:p w:rsidR="00302143" w:rsidRPr="0073706E" w:rsidRDefault="00302143" w:rsidP="0030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0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оздоровительного лагеря дневного пребывания «Солнышко» </w:t>
      </w:r>
    </w:p>
    <w:p w:rsidR="00302143" w:rsidRPr="0073706E" w:rsidRDefault="00302143" w:rsidP="00302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3706E">
        <w:rPr>
          <w:rFonts w:ascii="Times New Roman" w:eastAsia="Times New Roman" w:hAnsi="Times New Roman" w:cs="Times New Roman"/>
          <w:sz w:val="30"/>
          <w:szCs w:val="30"/>
          <w:lang w:eastAsia="ru-RU"/>
        </w:rPr>
        <w:t>с 03.06.2024г. по 21.06.2024г.</w:t>
      </w:r>
    </w:p>
    <w:p w:rsidR="00302143" w:rsidRPr="0073706E" w:rsidRDefault="00302143" w:rsidP="00302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2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70"/>
        <w:gridCol w:w="23"/>
        <w:gridCol w:w="40"/>
        <w:gridCol w:w="794"/>
        <w:gridCol w:w="3494"/>
        <w:gridCol w:w="27"/>
        <w:gridCol w:w="21"/>
        <w:gridCol w:w="2287"/>
        <w:gridCol w:w="13"/>
        <w:gridCol w:w="17"/>
        <w:gridCol w:w="2555"/>
      </w:tblGrid>
      <w:tr w:rsidR="0073706E" w:rsidRPr="0073706E" w:rsidTr="00302143">
        <w:tc>
          <w:tcPr>
            <w:tcW w:w="1827" w:type="dxa"/>
            <w:gridSpan w:val="4"/>
          </w:tcPr>
          <w:p w:rsidR="00302143" w:rsidRPr="0073706E" w:rsidRDefault="00302143" w:rsidP="0030214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3521" w:type="dxa"/>
            <w:gridSpan w:val="2"/>
          </w:tcPr>
          <w:p w:rsidR="00302143" w:rsidRPr="0073706E" w:rsidRDefault="00302143" w:rsidP="0030214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585" w:type="dxa"/>
            <w:gridSpan w:val="3"/>
          </w:tcPr>
          <w:p w:rsidR="00302143" w:rsidRPr="0073706E" w:rsidRDefault="00302143" w:rsidP="00302143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03.06.2024</w:t>
            </w: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встреч и знакомств</w:t>
            </w:r>
          </w:p>
        </w:tc>
      </w:tr>
      <w:tr w:rsidR="0073706E" w:rsidRPr="0073706E" w:rsidTr="00302143">
        <w:trPr>
          <w:trHeight w:val="841"/>
        </w:trPr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09.55</w:t>
            </w: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-10.35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Открытие лагерной смены Программа «Здравствуй лагерь-2024» (открытие смены, знакомство с легендой)</w:t>
            </w:r>
          </w:p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Беседа–инструктаж «Правила поведения в лагере», «Каникулы без приключений» </w:t>
            </w: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(безопасность жизнедеятельности рамках акции</w:t>
            </w:r>
            <w:r w:rsidRPr="007370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Каникулы без дыма и огня»)</w:t>
            </w: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Анкетирование «</w:t>
            </w: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ты ждёшь от пребывания в лагере?»)</w:t>
            </w:r>
            <w:proofErr w:type="gramEnd"/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рекреация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 w:val="restart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Борисенко Т.А.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Можейко И.А.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Банчак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Л.И.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Мищенко Д.М.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73706E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73706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A64C266" wp14:editId="3682A330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125730</wp:posOffset>
                  </wp:positionV>
                  <wp:extent cx="7329805" cy="10420350"/>
                  <wp:effectExtent l="0" t="0" r="444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4256694_26-abrakadabra-fun-p-ramki-dlya-detskogo-sada-vertikalnie-3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9805" cy="1042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302143"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10.35-11.15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Игра  «Школа – наш летний дом»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11.15-12.15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Флешмоб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«Весёлые ритмы»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школьная площадка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rPr>
          <w:trHeight w:val="601"/>
        </w:trPr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12.15-12.50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Минутка здоровья. Диагностика здоровья (рост, вес в начале смены)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кабинет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rPr>
          <w:trHeight w:val="601"/>
        </w:trPr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13.15-15.00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Прогулка «Наше лето эффективно: с пользой, ярко, креативно!» (в рамках акции «Эффективное лето»)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парк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15.20-16.00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Сбор «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Проф-огонѐ</w:t>
            </w: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04.06.2024</w:t>
            </w:r>
          </w:p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художника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09.55-10.35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Эмоционально-интеллектуальная игра «Эмоции в искусстве». Знакомство с профессией художника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 w:val="restart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Пархоменко Н.М.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Шароевич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Царенок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Е.И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Кушнер Д.М.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Назаренко В.В.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Мищенко Д.М.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10.35-11.15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Дискуссия «Труд должен быть в удовольствие?» с участием педагога </w:t>
            </w:r>
            <w:r w:rsidR="0073706E" w:rsidRPr="0073706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4CBB4400" wp14:editId="472C8C7D">
                  <wp:simplePos x="0" y="0"/>
                  <wp:positionH relativeFrom="column">
                    <wp:posOffset>-1091565</wp:posOffset>
                  </wp:positionH>
                  <wp:positionV relativeFrom="paragraph">
                    <wp:posOffset>-688340</wp:posOffset>
                  </wp:positionV>
                  <wp:extent cx="7539355" cy="10668000"/>
                  <wp:effectExtent l="0" t="0" r="444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4256694_26-abrakadabra-fun-p-ramki-dlya-detskogo-sada-vertikalnie-3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9355" cy="106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психолога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11.15-12.15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Спортивно – игровая программа «Рисуем спортивные виражи»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школьный двор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12.15-12.40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Квест-игра «Калейдоскоп профессий»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12.40-12.50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Минутка здоровья «Солнышко опасное и безопасное» с участием медицинского работника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rPr>
          <w:trHeight w:val="698"/>
        </w:trPr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13.15-14.10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Прогулка-наблюдение «Родная 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Хойникшина</w:t>
            </w:r>
            <w:proofErr w:type="spellEnd"/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» 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микрорайон школы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14.10-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</w:t>
            </w:r>
            <w:proofErr w:type="spellEnd"/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-класс «Что вы знаете о…»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каб.1.1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15.20-16.00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«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Проф-огонѐ</w:t>
            </w: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</w:t>
            </w:r>
            <w:proofErr w:type="spellEnd"/>
            <w:proofErr w:type="gramEnd"/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» 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05.06.2024</w:t>
            </w:r>
          </w:p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медика</w:t>
            </w:r>
          </w:p>
        </w:tc>
      </w:tr>
      <w:tr w:rsidR="0073706E" w:rsidRPr="0073706E" w:rsidTr="00302143">
        <w:trPr>
          <w:trHeight w:val="742"/>
        </w:trPr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09.55-10.35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Интерактив</w:t>
            </w:r>
            <w:proofErr w:type="spell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 xml:space="preserve"> «Профессии будущего» 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компьютерный кабинет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 w:val="restart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Борисенко Т.А.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Можейко И.А.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Кушнер Д.М.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Шароевич</w:t>
            </w:r>
            <w:proofErr w:type="spell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Мищенко Д.М.</w:t>
            </w:r>
          </w:p>
        </w:tc>
      </w:tr>
      <w:tr w:rsidR="0073706E" w:rsidRPr="0073706E" w:rsidTr="00302143">
        <w:trPr>
          <w:trHeight w:val="593"/>
        </w:trPr>
        <w:tc>
          <w:tcPr>
            <w:tcW w:w="993" w:type="dxa"/>
            <w:gridSpan w:val="2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10.35-11.15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Занятие «Внимание! Водоём! Правила безопасного поведения на воде» с участием представителя  ОСВОДа (по согласованию)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каб.1.1</w:t>
            </w:r>
          </w:p>
          <w:p w:rsidR="00302143" w:rsidRPr="0073706E" w:rsidRDefault="00302143" w:rsidP="00302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rPr>
          <w:trHeight w:val="547"/>
        </w:trPr>
        <w:tc>
          <w:tcPr>
            <w:tcW w:w="993" w:type="dxa"/>
            <w:gridSpan w:val="2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11.15-12.15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Спортивная игра «Спорт-экспедиция»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игровая площадка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rPr>
          <w:trHeight w:val="657"/>
        </w:trPr>
        <w:tc>
          <w:tcPr>
            <w:tcW w:w="993" w:type="dxa"/>
            <w:gridSpan w:val="2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12.15-12.50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proofErr w:type="spellStart"/>
            <w:r w:rsidRPr="0073706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Проф</w:t>
            </w:r>
            <w:proofErr w:type="spellEnd"/>
            <w:r w:rsidRPr="0073706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-класс «Главное в работе врача» 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rPr>
          <w:trHeight w:val="469"/>
        </w:trPr>
        <w:tc>
          <w:tcPr>
            <w:tcW w:w="993" w:type="dxa"/>
            <w:gridSpan w:val="2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12.40-12.50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 xml:space="preserve">Минутка здоровья </w:t>
            </w:r>
            <w:r w:rsidRPr="0073706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«Если хочешь быть </w:t>
            </w:r>
            <w:proofErr w:type="gramStart"/>
            <w:r w:rsidRPr="0073706E">
              <w:rPr>
                <w:rFonts w:ascii="Times New Roman" w:hAnsi="Times New Roman" w:cs="Times New Roman"/>
                <w:iCs/>
                <w:sz w:val="26"/>
                <w:szCs w:val="26"/>
              </w:rPr>
              <w:t>здоров</w:t>
            </w:r>
            <w:proofErr w:type="gramEnd"/>
            <w:r w:rsidRPr="0073706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– закаляйся!»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rPr>
          <w:trHeight w:val="579"/>
        </w:trPr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13.15-14.10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Студия «Инфознайка»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компьютерный кабинет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rPr>
          <w:trHeight w:val="519"/>
        </w:trPr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14.10-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Прогулк</w:t>
            </w: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 xml:space="preserve"> реклама «Имидж ничто – здоровье все!»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микрорайон школы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rPr>
          <w:trHeight w:val="627"/>
        </w:trPr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15.20-16.00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Сбор «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Проф-огонѐ</w:t>
            </w: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День музыканта</w:t>
            </w:r>
          </w:p>
        </w:tc>
      </w:tr>
      <w:tr w:rsidR="0073706E" w:rsidRPr="0073706E" w:rsidTr="00302143">
        <w:tc>
          <w:tcPr>
            <w:tcW w:w="1033" w:type="dxa"/>
            <w:gridSpan w:val="3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09.55-10.35</w:t>
            </w:r>
          </w:p>
        </w:tc>
        <w:tc>
          <w:tcPr>
            <w:tcW w:w="4336" w:type="dxa"/>
            <w:gridSpan w:val="4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кафе «Ах, какая профессия… Просто музыка» </w:t>
            </w:r>
          </w:p>
        </w:tc>
        <w:tc>
          <w:tcPr>
            <w:tcW w:w="2317" w:type="dxa"/>
            <w:gridSpan w:val="3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каб.1.1</w:t>
            </w:r>
          </w:p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Merge w:val="restart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Пархоменко Н.М.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Назаренко В.В.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Кутузова К.А.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 Т.А.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Мищенко Д.М.</w:t>
            </w:r>
          </w:p>
        </w:tc>
      </w:tr>
      <w:tr w:rsidR="0073706E" w:rsidRPr="0073706E" w:rsidTr="00302143">
        <w:tc>
          <w:tcPr>
            <w:tcW w:w="1033" w:type="dxa"/>
            <w:gridSpan w:val="3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10.35-12.15</w:t>
            </w:r>
          </w:p>
        </w:tc>
        <w:tc>
          <w:tcPr>
            <w:tcW w:w="4336" w:type="dxa"/>
            <w:gridSpan w:val="4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Экскурсия в ГУО «Хойникская детская школа искусств»</w:t>
            </w:r>
          </w:p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  <w:gridSpan w:val="3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ГУО «Хойникская детская школа искусств»</w:t>
            </w:r>
          </w:p>
        </w:tc>
        <w:tc>
          <w:tcPr>
            <w:tcW w:w="2555" w:type="dxa"/>
            <w:vMerge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1033" w:type="dxa"/>
            <w:gridSpan w:val="3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12.15-12.40</w:t>
            </w:r>
          </w:p>
        </w:tc>
        <w:tc>
          <w:tcPr>
            <w:tcW w:w="4336" w:type="dxa"/>
            <w:gridSpan w:val="4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Игра «Невероятные ситуации». Общение с педагогом социальным</w:t>
            </w:r>
          </w:p>
        </w:tc>
        <w:tc>
          <w:tcPr>
            <w:tcW w:w="2317" w:type="dxa"/>
            <w:gridSpan w:val="3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каб.1.1</w:t>
            </w:r>
          </w:p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1033" w:type="dxa"/>
            <w:gridSpan w:val="3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12.40-12.50</w:t>
            </w:r>
          </w:p>
        </w:tc>
        <w:tc>
          <w:tcPr>
            <w:tcW w:w="4336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Минутка здоровья «Первая помощь при солнечном ударе» с участием </w:t>
            </w:r>
            <w:r w:rsidR="0073706E" w:rsidRPr="0073706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1316851C" wp14:editId="61FD33A6">
                  <wp:simplePos x="0" y="0"/>
                  <wp:positionH relativeFrom="column">
                    <wp:posOffset>-1193165</wp:posOffset>
                  </wp:positionH>
                  <wp:positionV relativeFrom="paragraph">
                    <wp:posOffset>-716915</wp:posOffset>
                  </wp:positionV>
                  <wp:extent cx="7615555" cy="10696575"/>
                  <wp:effectExtent l="0" t="0" r="444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4256694_26-abrakadabra-fun-p-ramki-dlya-detskogo-sada-vertikalnie-3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5555" cy="1069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медицинского работника</w:t>
            </w:r>
          </w:p>
        </w:tc>
        <w:tc>
          <w:tcPr>
            <w:tcW w:w="2317" w:type="dxa"/>
            <w:gridSpan w:val="3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55" w:type="dxa"/>
            <w:vMerge w:val="restart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1033" w:type="dxa"/>
            <w:gridSpan w:val="3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13.15-14.10</w:t>
            </w:r>
          </w:p>
        </w:tc>
        <w:tc>
          <w:tcPr>
            <w:tcW w:w="4336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Квест-игра «Музыкальные ритмы»</w:t>
            </w:r>
          </w:p>
        </w:tc>
        <w:tc>
          <w:tcPr>
            <w:tcW w:w="2317" w:type="dxa"/>
            <w:gridSpan w:val="3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55" w:type="dxa"/>
            <w:vMerge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1033" w:type="dxa"/>
            <w:gridSpan w:val="3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14.10-15.00</w:t>
            </w:r>
          </w:p>
        </w:tc>
        <w:tc>
          <w:tcPr>
            <w:tcW w:w="4336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Виртуальная экскурсия «Город-герой», к 50-летию со дня присвоения городу Минску почетного звания</w:t>
            </w:r>
            <w:r w:rsidRPr="0073706E">
              <w:rPr>
                <w:rFonts w:eastAsia="Times New Roman"/>
                <w:sz w:val="30"/>
                <w:szCs w:val="30"/>
              </w:rPr>
              <w:t xml:space="preserve"> </w:t>
            </w:r>
          </w:p>
        </w:tc>
        <w:tc>
          <w:tcPr>
            <w:tcW w:w="2317" w:type="dxa"/>
            <w:gridSpan w:val="3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компьютерный кабинет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5" w:type="dxa"/>
            <w:vMerge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1033" w:type="dxa"/>
            <w:gridSpan w:val="3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15.20-16.00</w:t>
            </w:r>
          </w:p>
        </w:tc>
        <w:tc>
          <w:tcPr>
            <w:tcW w:w="4336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 «</w:t>
            </w: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Проф-огонѐ</w:t>
            </w:r>
            <w:proofErr w:type="gram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spellEnd"/>
            <w:proofErr w:type="gram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317" w:type="dxa"/>
            <w:gridSpan w:val="3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5" w:type="dxa"/>
            <w:vMerge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07.06.2024</w:t>
            </w:r>
          </w:p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Профессия </w:t>
            </w:r>
            <w:proofErr w:type="gram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спасатель-пожарного</w:t>
            </w:r>
            <w:proofErr w:type="gramEnd"/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09.55-10.35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Круглый стол «Один день из жизни спасателя» 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компьютерный кабинет/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85" w:type="dxa"/>
            <w:gridSpan w:val="3"/>
            <w:vMerge w:val="restart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Шароевич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Назаренко В.В.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Можейко И.А.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Мищенко Д.М.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Царенок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Е.И.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10.35-12.40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Практические учения «Школа юного спасателя». Экскурсия в Хойникский районный отдел по чрезвычайным ситуациям (в рамках акции «Каникулы без дыма и огня!») (по согласованию)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открытая площадка РОЧС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12.40-12.50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Минутка безопасности «Безопасность в быту»</w:t>
            </w:r>
            <w:r w:rsidRPr="0073706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13.15-14.10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Тренинг «В профессию первые шаги» с участие педагога психолога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14.10-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Трудовой десант «С любовью к родной земле»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территория школы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15.20-16.00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Сбор «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Проф-огонѐ</w:t>
            </w: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10.06.2024</w:t>
            </w:r>
          </w:p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фотографа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09.55-10.35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Профессиональная проба «Фотограф»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пришкольная территория</w:t>
            </w:r>
          </w:p>
        </w:tc>
        <w:tc>
          <w:tcPr>
            <w:tcW w:w="2585" w:type="dxa"/>
            <w:gridSpan w:val="3"/>
            <w:vMerge w:val="restart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 Т.А.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Можейко И.А.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Кушнер Д.М.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Пархоменко Н.М.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Мищенко Д.М.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Быкова Е.И. 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10.35-11.15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/>
                <w:lang w:val="be-BY" w:eastAsia="ru-RU"/>
              </w:rPr>
            </w:pPr>
            <w:r w:rsidRPr="0073706E">
              <w:rPr>
                <w:rFonts w:ascii="Times New Roman" w:eastAsia="Times New Roman" w:hAnsi="Times New Roman" w:cs="Times New Roman"/>
                <w:iCs/>
                <w:sz w:val="26"/>
                <w:szCs w:val="26"/>
                <w:shd w:val="clear" w:color="auto" w:fill="FFFFFF"/>
                <w:lang w:val="be-BY" w:eastAsia="ru-RU"/>
              </w:rPr>
              <w:t xml:space="preserve">КТД «История района в объективе» 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11.15-12.15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Спортивное мероприятие «Когда мы едины, мы непобедимы» 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школьная площадка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12.15-12.40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Профориентайионные</w:t>
            </w:r>
            <w:proofErr w:type="spellEnd"/>
            <w:r w:rsidRPr="0073706E">
              <w:rPr>
                <w:rFonts w:ascii="Times New Roman" w:hAnsi="Times New Roman" w:cs="Times New Roman"/>
                <w:sz w:val="28"/>
                <w:szCs w:val="28"/>
              </w:rPr>
              <w:t xml:space="preserve"> игры «Ассоциации», «Аукцион ценностей» с участием педагог</w:t>
            </w:r>
            <w:proofErr w:type="gramStart"/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3706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организатора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каб.1.1</w:t>
            </w:r>
          </w:p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12.40-12.50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Минутка здоровья «Поговорим о вредных привычках»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каб.1.1</w:t>
            </w:r>
          </w:p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13.15-14.10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-класс «Живи ЯРКО» (в рамках акции «Эффективное лето»)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школьная площадка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73706E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49B35526" wp14:editId="7FD67794">
                  <wp:simplePos x="0" y="0"/>
                  <wp:positionH relativeFrom="column">
                    <wp:posOffset>-575310</wp:posOffset>
                  </wp:positionH>
                  <wp:positionV relativeFrom="paragraph">
                    <wp:posOffset>-697865</wp:posOffset>
                  </wp:positionV>
                  <wp:extent cx="7653655" cy="11296650"/>
                  <wp:effectExtent l="0" t="0" r="4445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4256694_26-abrakadabra-fun-p-ramki-dlya-detskogo-sada-vertikalnie-3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655" cy="1129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2143" w:rsidRPr="0073706E">
              <w:rPr>
                <w:rFonts w:ascii="Times New Roman" w:hAnsi="Times New Roman" w:cs="Times New Roman"/>
                <w:sz w:val="28"/>
                <w:szCs w:val="28"/>
              </w:rPr>
              <w:t>14.10-</w:t>
            </w:r>
          </w:p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Прогулка-наблюдение «Стоп кадр красиво, креативно, качественно» (к году Качества)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микрорайон учреждения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rPr>
          <w:trHeight w:val="455"/>
        </w:trPr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15.20-16.00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Сбор «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Проф-огонѐ</w:t>
            </w: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11.06.2024</w:t>
            </w:r>
          </w:p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День модельера, дизайнера одежды</w:t>
            </w:r>
          </w:p>
        </w:tc>
      </w:tr>
      <w:tr w:rsidR="0073706E" w:rsidRPr="0073706E" w:rsidTr="00302143">
        <w:tc>
          <w:tcPr>
            <w:tcW w:w="970" w:type="dxa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09.55-10.35</w:t>
            </w:r>
          </w:p>
        </w:tc>
        <w:tc>
          <w:tcPr>
            <w:tcW w:w="4351" w:type="dxa"/>
            <w:gridSpan w:val="4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Эстафета мнений «Дизайнер – творец окружающего мира»</w:t>
            </w:r>
          </w:p>
        </w:tc>
        <w:tc>
          <w:tcPr>
            <w:tcW w:w="2348" w:type="dxa"/>
            <w:gridSpan w:val="4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  <w:gridSpan w:val="2"/>
            <w:vMerge w:val="restart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Шароевич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Пархоменко Н.М.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Кушнер Д.М.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Назаренко В.В.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Мищенко Д.М.</w:t>
            </w:r>
          </w:p>
        </w:tc>
      </w:tr>
      <w:tr w:rsidR="0073706E" w:rsidRPr="0073706E" w:rsidTr="00302143">
        <w:tc>
          <w:tcPr>
            <w:tcW w:w="970" w:type="dxa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10.35-11.15</w:t>
            </w:r>
          </w:p>
        </w:tc>
        <w:tc>
          <w:tcPr>
            <w:tcW w:w="4351" w:type="dxa"/>
            <w:gridSpan w:val="4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Шоу «Модный приговор»</w:t>
            </w:r>
          </w:p>
        </w:tc>
        <w:tc>
          <w:tcPr>
            <w:tcW w:w="2348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рекреация</w:t>
            </w:r>
          </w:p>
        </w:tc>
        <w:tc>
          <w:tcPr>
            <w:tcW w:w="2572" w:type="dxa"/>
            <w:gridSpan w:val="2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70" w:type="dxa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11.15-12.15</w:t>
            </w:r>
          </w:p>
        </w:tc>
        <w:tc>
          <w:tcPr>
            <w:tcW w:w="4351" w:type="dxa"/>
            <w:gridSpan w:val="4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Полоса препятствий «Веселые ребята»</w:t>
            </w:r>
          </w:p>
        </w:tc>
        <w:tc>
          <w:tcPr>
            <w:tcW w:w="2348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школьная площадка</w:t>
            </w:r>
          </w:p>
        </w:tc>
        <w:tc>
          <w:tcPr>
            <w:tcW w:w="2572" w:type="dxa"/>
            <w:gridSpan w:val="2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70" w:type="dxa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12.15-12.40</w:t>
            </w:r>
          </w:p>
        </w:tc>
        <w:tc>
          <w:tcPr>
            <w:tcW w:w="4351" w:type="dxa"/>
            <w:gridSpan w:val="4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Открытый марафон «Перспективные профессии на рынке труда»</w:t>
            </w:r>
          </w:p>
        </w:tc>
        <w:tc>
          <w:tcPr>
            <w:tcW w:w="2348" w:type="dxa"/>
            <w:gridSpan w:val="4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  <w:gridSpan w:val="2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70" w:type="dxa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12.40-12.50</w:t>
            </w:r>
          </w:p>
        </w:tc>
        <w:tc>
          <w:tcPr>
            <w:tcW w:w="4351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Минутка здоровья «Режим дня»</w:t>
            </w:r>
          </w:p>
        </w:tc>
        <w:tc>
          <w:tcPr>
            <w:tcW w:w="2348" w:type="dxa"/>
            <w:gridSpan w:val="4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  <w:gridSpan w:val="2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70" w:type="dxa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13.15-14.10</w:t>
            </w:r>
          </w:p>
        </w:tc>
        <w:tc>
          <w:tcPr>
            <w:tcW w:w="4351" w:type="dxa"/>
            <w:gridSpan w:val="4"/>
          </w:tcPr>
          <w:p w:rsidR="00302143" w:rsidRPr="0073706E" w:rsidRDefault="00302143" w:rsidP="003021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Проф</w:t>
            </w:r>
            <w:proofErr w:type="spellEnd"/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-класс. Школа дизайнеров «Школьная форма будущего»</w:t>
            </w:r>
          </w:p>
        </w:tc>
        <w:tc>
          <w:tcPr>
            <w:tcW w:w="2348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72" w:type="dxa"/>
            <w:gridSpan w:val="2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70" w:type="dxa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14.10-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4351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Игры и развлечения по желанию детей</w:t>
            </w:r>
          </w:p>
        </w:tc>
        <w:tc>
          <w:tcPr>
            <w:tcW w:w="2348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школьная площадка</w:t>
            </w:r>
          </w:p>
        </w:tc>
        <w:tc>
          <w:tcPr>
            <w:tcW w:w="2572" w:type="dxa"/>
            <w:gridSpan w:val="2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70" w:type="dxa"/>
          </w:tcPr>
          <w:p w:rsidR="00302143" w:rsidRPr="0073706E" w:rsidRDefault="00302143" w:rsidP="003021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15.20-16.00</w:t>
            </w:r>
          </w:p>
        </w:tc>
        <w:tc>
          <w:tcPr>
            <w:tcW w:w="4351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Сбор «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Проф-огонѐ</w:t>
            </w: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48" w:type="dxa"/>
            <w:gridSpan w:val="4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72" w:type="dxa"/>
            <w:gridSpan w:val="2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12.06.2024</w:t>
            </w:r>
          </w:p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День кинолога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09.55-12.15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Экскурсия на пограничную заставу «Хойники»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Пограничная застава «Хойники»</w:t>
            </w:r>
          </w:p>
        </w:tc>
        <w:tc>
          <w:tcPr>
            <w:tcW w:w="2585" w:type="dxa"/>
            <w:gridSpan w:val="3"/>
            <w:vMerge w:val="restart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 Т.А.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Можейко И.А.</w:t>
            </w:r>
          </w:p>
          <w:p w:rsidR="00302143" w:rsidRPr="0073706E" w:rsidRDefault="00302143" w:rsidP="003021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Банчак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Л.И.</w:t>
            </w:r>
          </w:p>
          <w:p w:rsidR="00302143" w:rsidRPr="0073706E" w:rsidRDefault="00302143" w:rsidP="003021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Мищенко Д.М.</w:t>
            </w:r>
          </w:p>
          <w:p w:rsidR="00302143" w:rsidRPr="0073706E" w:rsidRDefault="00302143" w:rsidP="003021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Кушнер Д.М.</w:t>
            </w:r>
          </w:p>
          <w:p w:rsidR="00302143" w:rsidRPr="0073706E" w:rsidRDefault="00302143" w:rsidP="003021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12.15-12.40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Час безопасности «О правопорядке и ответственности». Кинолекторий «Законы жизни» с участием инспектора ИДН (по согласованию)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компьютерный кабинет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12.40-12.50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Минутка здоровья  «Один дома»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13.15-14.10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Конкурсно-игровая программа «На границе» 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школьная площадка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14.10-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Познавательный час «Наши младшие четвероногие друзья»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каб.1.1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15.20-16.00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Сбор «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Проф-огонѐ</w:t>
            </w: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  <w:gridSpan w:val="2"/>
            <w:vAlign w:val="center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73706E">
            <w:pPr>
              <w:jc w:val="center"/>
              <w:rPr>
                <w:b/>
                <w:sz w:val="28"/>
                <w:szCs w:val="28"/>
              </w:rPr>
            </w:pPr>
            <w:r w:rsidRPr="0073706E">
              <w:rPr>
                <w:b/>
                <w:sz w:val="28"/>
                <w:szCs w:val="28"/>
              </w:rPr>
              <w:t>13.06.2024</w:t>
            </w:r>
          </w:p>
          <w:p w:rsidR="00302143" w:rsidRPr="0073706E" w:rsidRDefault="00302143" w:rsidP="0073706E">
            <w:pPr>
              <w:jc w:val="center"/>
            </w:pPr>
            <w:r w:rsidRPr="0073706E">
              <w:rPr>
                <w:b/>
                <w:sz w:val="28"/>
                <w:szCs w:val="28"/>
              </w:rPr>
              <w:t>Профессия экскурсовод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09.55-11.15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Экскурсия в государственное учреждение культуры «Хойникский районный краеведческий музей» (по согласованию)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73706E">
            <w:r w:rsidRPr="0073706E">
              <w:t>ГУК «Хойникский районный краеведческий</w:t>
            </w:r>
          </w:p>
          <w:p w:rsidR="00302143" w:rsidRPr="0073706E" w:rsidRDefault="00302143" w:rsidP="0073706E">
            <w:r w:rsidRPr="0073706E">
              <w:t>музей»</w:t>
            </w:r>
          </w:p>
        </w:tc>
        <w:tc>
          <w:tcPr>
            <w:tcW w:w="2585" w:type="dxa"/>
            <w:gridSpan w:val="3"/>
            <w:vMerge w:val="restart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Шароевич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Банчак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Л.И.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Пархоменко Н.М.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Демиденко О.А.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Быкова Е.И.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73706E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61B674BB" wp14:editId="2FA90F76">
                  <wp:simplePos x="0" y="0"/>
                  <wp:positionH relativeFrom="column">
                    <wp:posOffset>-546735</wp:posOffset>
                  </wp:positionH>
                  <wp:positionV relativeFrom="paragraph">
                    <wp:posOffset>-702945</wp:posOffset>
                  </wp:positionV>
                  <wp:extent cx="7539355" cy="10648950"/>
                  <wp:effectExtent l="0" t="0" r="4445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4256694_26-abrakadabra-fun-p-ramki-dlya-detskogo-sada-vertikalnie-3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9355" cy="1064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2143" w:rsidRPr="0073706E">
              <w:rPr>
                <w:rFonts w:ascii="Times New Roman" w:hAnsi="Times New Roman" w:cs="Times New Roman"/>
                <w:sz w:val="28"/>
                <w:szCs w:val="28"/>
              </w:rPr>
              <w:t>11.15-</w:t>
            </w:r>
          </w:p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Игра «Поиск экспоната»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городской парк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12.15-</w:t>
            </w:r>
          </w:p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Виртуальная экскурсия «Музей </w:t>
            </w:r>
            <w:r w:rsidR="0073706E" w:rsidRPr="0073706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3C3006E" wp14:editId="6AF43847">
                  <wp:simplePos x="0" y="0"/>
                  <wp:positionH relativeFrom="column">
                    <wp:posOffset>-1263015</wp:posOffset>
                  </wp:positionH>
                  <wp:positionV relativeFrom="paragraph">
                    <wp:posOffset>-440690</wp:posOffset>
                  </wp:positionV>
                  <wp:extent cx="7710805" cy="10420350"/>
                  <wp:effectExtent l="0" t="0" r="444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4256694_26-abrakadabra-fun-p-ramki-dlya-detskogo-sada-vertikalnie-3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805" cy="1042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профессий» 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компьютерный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12.40-12.50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spacing w:beforeAutospacing="1" w:after="15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Минутка здоровья с участием  медицинского работника «Овощи и </w:t>
            </w:r>
            <w:proofErr w:type="gram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фрукты-полезные</w:t>
            </w:r>
            <w:proofErr w:type="gram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продукты» 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13.15-14.10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spacing w:beforeAutospacing="1" w:after="150" w:afterAutospacing="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Тренинговое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занятие «Я могу!»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14.10-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Игровая программа «Музей семейных профессий»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15.20-16.00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Сбор «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Проф-огонѐ</w:t>
            </w: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14.06.2024</w:t>
            </w:r>
          </w:p>
          <w:p w:rsidR="00302143" w:rsidRPr="0073706E" w:rsidRDefault="00302143" w:rsidP="003021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День экономиста 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09.55-10.35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профессией экономиста. Час общения, просмотр тематического мультфильма «Что мы знаем о деньгах!»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компьютерный кабинет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 w:val="restart"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Можейко И.А.</w:t>
            </w: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Борисенко Т.А.</w:t>
            </w: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Царенок</w:t>
            </w:r>
            <w:proofErr w:type="spell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Пархоменко Н.М.</w:t>
            </w: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Демиденко О.А.</w:t>
            </w: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Кушнер Д.М.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10.35-11.15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Игровая программа «Юный экономист»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11.15-12.15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Тренинговое</w:t>
            </w:r>
            <w:proofErr w:type="spellEnd"/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занятие «Сделай себя сам»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каб.1.1</w:t>
            </w:r>
          </w:p>
          <w:p w:rsidR="00302143" w:rsidRPr="0073706E" w:rsidRDefault="00302143" w:rsidP="0030214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12.15-</w:t>
            </w:r>
          </w:p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Спортивное развлечение «От игры к спорту»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школьная площадка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12.40-12.50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Минутка здоровья «Личная гигиена»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13.15-14.10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Рисунок на асфальте «Весёлое лето»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школьная площадка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14.10-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«Наш труд пожилым людям и ветеранам труда» (в рамках акции «Никто не забыт, ничто не забыто»)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адресам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15.20-16.00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Сбор «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Проф-огонѐ</w:t>
            </w: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17.06.2024</w:t>
            </w:r>
          </w:p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День спортсмена 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09.55-10.35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Презентация «С гордостью о спортсменах Беларуси» (к году Качества)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 w:val="restart"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Пархоменко Н.М.</w:t>
            </w: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Банчак</w:t>
            </w:r>
            <w:proofErr w:type="spell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Можейко И.А.</w:t>
            </w: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Демиденко О.А.</w:t>
            </w: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Кушнер Д.М.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10.35-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12.15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Экскурсия в государственное учреждение «Детско - юношеская спортивная школа Хойникского района»  (по согласованию)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ГУ «Детско - юношеская спортивная школа Хойникского района»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12.15-</w:t>
            </w:r>
            <w:r w:rsidR="0073706E" w:rsidRPr="0073706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361FDE1A" wp14:editId="7F984AE8">
                  <wp:simplePos x="0" y="0"/>
                  <wp:positionH relativeFrom="column">
                    <wp:posOffset>-565150</wp:posOffset>
                  </wp:positionH>
                  <wp:positionV relativeFrom="paragraph">
                    <wp:posOffset>-767715</wp:posOffset>
                  </wp:positionV>
                  <wp:extent cx="7644130" cy="10658475"/>
                  <wp:effectExtent l="0" t="0" r="0" b="952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4256694_26-abrakadabra-fun-p-ramki-dlya-detskogo-sada-vertikalnie-3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4130" cy="1065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12.40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pPr>
              <w:rPr>
                <w:sz w:val="28"/>
                <w:szCs w:val="28"/>
              </w:rPr>
            </w:pPr>
            <w:r w:rsidRPr="0073706E">
              <w:rPr>
                <w:sz w:val="28"/>
                <w:szCs w:val="28"/>
              </w:rPr>
              <w:lastRenderedPageBreak/>
              <w:t xml:space="preserve">Патриотический час «Символы </w:t>
            </w:r>
            <w:r w:rsidRPr="0073706E">
              <w:rPr>
                <w:sz w:val="28"/>
                <w:szCs w:val="28"/>
              </w:rPr>
              <w:lastRenderedPageBreak/>
              <w:t>моей страны»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компьютерный </w:t>
            </w: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кабинет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12.40-12.50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pPr>
              <w:rPr>
                <w:sz w:val="28"/>
                <w:szCs w:val="28"/>
              </w:rPr>
            </w:pPr>
            <w:r w:rsidRPr="0073706E">
              <w:rPr>
                <w:sz w:val="28"/>
                <w:szCs w:val="28"/>
              </w:rPr>
              <w:t>Минутка безопасности «Детские шалости и их последствия»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13.15-14.10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pPr>
              <w:rPr>
                <w:sz w:val="28"/>
                <w:szCs w:val="28"/>
              </w:rPr>
            </w:pPr>
            <w:r w:rsidRPr="0073706E">
              <w:rPr>
                <w:sz w:val="28"/>
                <w:szCs w:val="28"/>
              </w:rPr>
              <w:t>Мозговой штурм «Всё о  спорте»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каб.1.1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14.10-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spacing w:after="15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Проф</w:t>
            </w:r>
            <w:proofErr w:type="spellEnd"/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-класс «Спорт как профессия»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школьная площадка 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15.20-16.00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Сбор «</w:t>
            </w:r>
            <w:proofErr w:type="spellStart"/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Проф-огонѐ</w:t>
            </w:r>
            <w:proofErr w:type="gramStart"/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rPr>
          <w:trHeight w:val="282"/>
        </w:trPr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18.06.2024</w:t>
            </w:r>
          </w:p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День профессии будущего 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09.55-10.35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 общения «Что мы знаем о профессиях будущего в информационных технологиях»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компьютерный кабинет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 w:val="restart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 Т.А.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Банчак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Л.И.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Кушнер Д.М.</w:t>
            </w: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Шароевич</w:t>
            </w:r>
            <w:proofErr w:type="spell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Демиденко О.А.</w:t>
            </w: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Кутузова К.А.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10.35-</w:t>
            </w:r>
          </w:p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Игра «Профессиональная перезагрузка»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11.15-12.15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Военно-спортивная игра «Летний призыв»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школьная площадка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12.15-12.50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Профилактическое занятие «Опасность в интернет сети»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13.15-14.10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Прогулка с элементами игры «Безопасный город»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территория школы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14.10-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Игровой тренинг «Специалист в области 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кибербезопасности</w:t>
            </w:r>
            <w:proofErr w:type="spellEnd"/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» с участием педагога социального 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15.20-16.00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Сбор «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Проф-огонѐ</w:t>
            </w: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19.06.2024</w:t>
            </w:r>
          </w:p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журналиста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73706E">
            <w:pPr>
              <w:rPr>
                <w:sz w:val="28"/>
                <w:szCs w:val="28"/>
              </w:rPr>
            </w:pPr>
            <w:r w:rsidRPr="0073706E">
              <w:rPr>
                <w:sz w:val="28"/>
                <w:szCs w:val="28"/>
              </w:rPr>
              <w:t>09.55-10.35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Заочное путешествие «Самые востребованные профессии»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5" w:type="dxa"/>
            <w:gridSpan w:val="3"/>
            <w:vMerge w:val="restart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Шароевич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Можейко И.А.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Пархоменко Н.М.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Демиденко О.А.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10.35-12.15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Экскурсия на полиграф КПУП Хойники (по согласованию)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полиграф КПУП Хойники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eastAsia="Calibri" w:hAnsi="Times New Roman" w:cs="Times New Roman"/>
                <w:sz w:val="28"/>
                <w:szCs w:val="28"/>
              </w:rPr>
              <w:t>12.15-12.40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проба «Я в роли журналиста. Интервью с интересными людьми района»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микрорайон учреждения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eastAsia="Calibri" w:hAnsi="Times New Roman" w:cs="Times New Roman"/>
                <w:sz w:val="28"/>
                <w:szCs w:val="28"/>
              </w:rPr>
              <w:t>12.40-12.50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eastAsia="Calibri" w:hAnsi="Times New Roman" w:cs="Times New Roman"/>
                <w:sz w:val="28"/>
                <w:szCs w:val="28"/>
              </w:rPr>
              <w:t>Минутка безопасности «Опасные объекты»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eastAsia="Calibri" w:hAnsi="Times New Roman" w:cs="Times New Roman"/>
                <w:sz w:val="28"/>
                <w:szCs w:val="28"/>
              </w:rPr>
              <w:t>13.15-14.10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марафон «Яркий заголовок»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eastAsia="Calibri" w:hAnsi="Times New Roman" w:cs="Times New Roman"/>
                <w:sz w:val="28"/>
                <w:szCs w:val="28"/>
              </w:rPr>
              <w:t>14.10-</w:t>
            </w:r>
          </w:p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pPr>
              <w:rPr>
                <w:sz w:val="28"/>
                <w:szCs w:val="28"/>
              </w:rPr>
            </w:pPr>
            <w:r w:rsidRPr="0073706E">
              <w:rPr>
                <w:sz w:val="28"/>
                <w:szCs w:val="28"/>
              </w:rPr>
              <w:t>Прогулка  «В погоне за летними открытиями»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микрорайон учреждения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73706E">
            <w:pPr>
              <w:rPr>
                <w:sz w:val="28"/>
                <w:szCs w:val="28"/>
              </w:rPr>
            </w:pPr>
            <w:r w:rsidRPr="0073706E">
              <w:rPr>
                <w:sz w:val="28"/>
                <w:szCs w:val="28"/>
              </w:rPr>
              <w:t>15.20-16.00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pPr>
              <w:rPr>
                <w:sz w:val="28"/>
                <w:szCs w:val="28"/>
              </w:rPr>
            </w:pPr>
            <w:r w:rsidRPr="0073706E">
              <w:rPr>
                <w:sz w:val="28"/>
                <w:szCs w:val="28"/>
              </w:rPr>
              <w:t>Сбор «</w:t>
            </w:r>
            <w:proofErr w:type="spellStart"/>
            <w:r w:rsidRPr="0073706E">
              <w:rPr>
                <w:sz w:val="28"/>
                <w:szCs w:val="28"/>
              </w:rPr>
              <w:t>Проф-огонѐ</w:t>
            </w:r>
            <w:proofErr w:type="gramStart"/>
            <w:r w:rsidRPr="0073706E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73706E">
              <w:rPr>
                <w:sz w:val="28"/>
                <w:szCs w:val="28"/>
              </w:rPr>
              <w:t>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73706E">
            <w:r w:rsidRPr="0073706E">
              <w:t>каб.1.1</w:t>
            </w:r>
          </w:p>
          <w:p w:rsidR="00302143" w:rsidRPr="0073706E" w:rsidRDefault="00302143" w:rsidP="0073706E"/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06E" w:rsidRPr="0073706E" w:rsidTr="00302143">
        <w:trPr>
          <w:trHeight w:val="282"/>
        </w:trPr>
        <w:tc>
          <w:tcPr>
            <w:tcW w:w="10241" w:type="dxa"/>
            <w:gridSpan w:val="11"/>
          </w:tcPr>
          <w:p w:rsidR="00302143" w:rsidRPr="0073706E" w:rsidRDefault="00302143" w:rsidP="0073706E">
            <w:pPr>
              <w:jc w:val="center"/>
              <w:rPr>
                <w:color w:val="FF0000"/>
                <w:sz w:val="28"/>
                <w:szCs w:val="28"/>
              </w:rPr>
            </w:pPr>
            <w:r w:rsidRPr="0073706E">
              <w:rPr>
                <w:color w:val="FF0000"/>
                <w:sz w:val="28"/>
                <w:szCs w:val="28"/>
              </w:rPr>
              <w:t>20.06.2024</w:t>
            </w:r>
          </w:p>
          <w:p w:rsidR="00302143" w:rsidRPr="0073706E" w:rsidRDefault="0073706E" w:rsidP="0073706E">
            <w:pPr>
              <w:rPr>
                <w:sz w:val="28"/>
                <w:szCs w:val="28"/>
              </w:rPr>
            </w:pPr>
            <w:r w:rsidRPr="0073706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107EA0B8" wp14:editId="64E85ED3">
                  <wp:simplePos x="0" y="0"/>
                  <wp:positionH relativeFrom="column">
                    <wp:posOffset>-565784</wp:posOffset>
                  </wp:positionH>
                  <wp:positionV relativeFrom="paragraph">
                    <wp:posOffset>-545465</wp:posOffset>
                  </wp:positionV>
                  <wp:extent cx="7567930" cy="10620375"/>
                  <wp:effectExtent l="0" t="0" r="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4256694_26-abrakadabra-fun-p-ramki-dlya-detskogo-sada-vertikalnie-3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930" cy="1062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2143" w:rsidRPr="0073706E">
              <w:rPr>
                <w:sz w:val="28"/>
                <w:szCs w:val="28"/>
              </w:rPr>
              <w:t>День милиционера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73706E">
            <w:pPr>
              <w:rPr>
                <w:sz w:val="28"/>
                <w:szCs w:val="28"/>
              </w:rPr>
            </w:pPr>
            <w:r w:rsidRPr="0073706E">
              <w:rPr>
                <w:sz w:val="28"/>
                <w:szCs w:val="28"/>
              </w:rPr>
              <w:lastRenderedPageBreak/>
              <w:t>09.55-10.35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pPr>
              <w:rPr>
                <w:sz w:val="28"/>
                <w:szCs w:val="28"/>
              </w:rPr>
            </w:pPr>
            <w:r w:rsidRPr="0073706E">
              <w:rPr>
                <w:sz w:val="28"/>
                <w:szCs w:val="28"/>
              </w:rPr>
              <w:t xml:space="preserve">Встреча с инспектором ГАИ «Азбука безопасности», знакомство с профессией милиционер 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73706E">
            <w:pPr>
              <w:rPr>
                <w:sz w:val="28"/>
                <w:szCs w:val="28"/>
              </w:rPr>
            </w:pPr>
            <w:r w:rsidRPr="0073706E">
              <w:rPr>
                <w:sz w:val="28"/>
                <w:szCs w:val="28"/>
              </w:rPr>
              <w:t>каб.1.1</w:t>
            </w:r>
          </w:p>
          <w:p w:rsidR="00302143" w:rsidRPr="0073706E" w:rsidRDefault="00302143" w:rsidP="0073706E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vMerge w:val="restart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Можейко И.А.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Банчак</w:t>
            </w:r>
            <w:proofErr w:type="spell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Кушнер Д.М.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Борисенко Т.А.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Демиденко О.А.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Е.И.Быкова</w:t>
            </w:r>
            <w:proofErr w:type="spellEnd"/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73706E">
            <w:r w:rsidRPr="0073706E">
              <w:t>10.35-11.15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06E">
              <w:rPr>
                <w:rFonts w:ascii="Times New Roman" w:hAnsi="Times New Roman" w:cs="Times New Roman"/>
                <w:sz w:val="28"/>
                <w:szCs w:val="28"/>
              </w:rPr>
              <w:t xml:space="preserve">Тренинг по </w:t>
            </w:r>
            <w:proofErr w:type="gramStart"/>
            <w:r w:rsidRPr="0073706E">
              <w:rPr>
                <w:rFonts w:ascii="Times New Roman" w:hAnsi="Times New Roman" w:cs="Times New Roman"/>
                <w:sz w:val="28"/>
                <w:szCs w:val="28"/>
              </w:rPr>
              <w:t>интернет-безопасности</w:t>
            </w:r>
            <w:proofErr w:type="gramEnd"/>
            <w:r w:rsidRPr="0073706E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«Профессии в дополненной реальности»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73706E">
            <w:pPr>
              <w:rPr>
                <w:sz w:val="28"/>
                <w:szCs w:val="28"/>
              </w:rPr>
            </w:pPr>
            <w:r w:rsidRPr="0073706E">
              <w:rPr>
                <w:sz w:val="28"/>
                <w:szCs w:val="28"/>
              </w:rPr>
              <w:t>каб.1.1</w:t>
            </w:r>
          </w:p>
          <w:p w:rsidR="00302143" w:rsidRPr="0073706E" w:rsidRDefault="00302143" w:rsidP="0073706E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73706E">
            <w:r w:rsidRPr="0073706E">
              <w:t>11.15-12.15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73706E">
            <w:r w:rsidRPr="0073706E">
              <w:t>Спортивная игра «На посту»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школьная площадка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12.15-12.40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Занятия по интересам (</w:t>
            </w:r>
            <w:proofErr w:type="spellStart"/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пазлы</w:t>
            </w:r>
            <w:proofErr w:type="spellEnd"/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, шашки, ребусы, раскраски)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12.40-12.50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Минутка здоровья с участием медицинского работника «Прививки и здоровье»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13.15-14.10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Игра «Палитра профессий» с участием педагога-организатора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рекреация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14.10-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Игра-путешествие на свежем воздухе «Весёлое, звонкое лето» 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школьная площадка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Calibri" w:hAnsi="Times New Roman" w:cs="Times New Roman"/>
                <w:sz w:val="26"/>
                <w:szCs w:val="26"/>
              </w:rPr>
              <w:t>15.20-16.00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Сбор «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Проф-огонѐ</w:t>
            </w: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rPr>
          <w:trHeight w:val="313"/>
        </w:trPr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3706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21.06.2024</w:t>
            </w:r>
          </w:p>
        </w:tc>
      </w:tr>
      <w:tr w:rsidR="0073706E" w:rsidRPr="0073706E" w:rsidTr="00302143">
        <w:tc>
          <w:tcPr>
            <w:tcW w:w="10241" w:type="dxa"/>
            <w:gridSpan w:val="11"/>
          </w:tcPr>
          <w:p w:rsidR="00302143" w:rsidRPr="0073706E" w:rsidRDefault="00302143" w:rsidP="0030214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День профессионального успеха 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09.55-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11.15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Игра поиск «Формула успеха»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школьная площадка</w:t>
            </w:r>
          </w:p>
        </w:tc>
        <w:tc>
          <w:tcPr>
            <w:tcW w:w="2585" w:type="dxa"/>
            <w:gridSpan w:val="3"/>
            <w:vMerge w:val="restart"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Борисенко Т.А.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Банчак</w:t>
            </w:r>
            <w:proofErr w:type="spellEnd"/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Л.И.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Пархоменко Н.М.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Кушнер Д.М.</w:t>
            </w:r>
          </w:p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Демиденко О.А.</w:t>
            </w: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11.15-12.15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Тематическая фотозона «Детские улыбки – главная оценка качества смены», выставка фотографий (к году Качества)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рекреация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12.15-12.50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Спортивный праздник «На старте у Лета!»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школьная площадка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13.15-14.10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Минутка здоровья. Диагностика здоровья (рост, вес в конце смены)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каб.1.1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14.10-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Закрытие лагерной смены «Круче всех наш лагерь!»</w:t>
            </w:r>
          </w:p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Сбор «</w:t>
            </w:r>
            <w:proofErr w:type="spell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Проф-огонѐ</w:t>
            </w:r>
            <w:proofErr w:type="gramStart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рекреация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706E" w:rsidRPr="0073706E" w:rsidTr="00302143">
        <w:tc>
          <w:tcPr>
            <w:tcW w:w="993" w:type="dxa"/>
            <w:gridSpan w:val="2"/>
          </w:tcPr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  <w:p w:rsidR="00302143" w:rsidRPr="0073706E" w:rsidRDefault="00302143" w:rsidP="003021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4355" w:type="dxa"/>
            <w:gridSpan w:val="4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Дискотека «Профессиональный аккорд»</w:t>
            </w:r>
          </w:p>
        </w:tc>
        <w:tc>
          <w:tcPr>
            <w:tcW w:w="2308" w:type="dxa"/>
            <w:gridSpan w:val="2"/>
          </w:tcPr>
          <w:p w:rsidR="00302143" w:rsidRPr="0073706E" w:rsidRDefault="00302143" w:rsidP="003021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06E">
              <w:rPr>
                <w:rFonts w:ascii="Times New Roman" w:hAnsi="Times New Roman" w:cs="Times New Roman"/>
                <w:sz w:val="26"/>
                <w:szCs w:val="26"/>
              </w:rPr>
              <w:t>рекреация</w:t>
            </w:r>
          </w:p>
        </w:tc>
        <w:tc>
          <w:tcPr>
            <w:tcW w:w="2585" w:type="dxa"/>
            <w:gridSpan w:val="3"/>
            <w:vMerge/>
          </w:tcPr>
          <w:p w:rsidR="00302143" w:rsidRPr="0073706E" w:rsidRDefault="00302143" w:rsidP="0030214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F4C33" w:rsidRPr="0073706E" w:rsidRDefault="00302143">
      <w:r w:rsidRPr="0073706E">
        <w:rPr>
          <w:rFonts w:ascii="Times New Roman" w:eastAsia="Times New Roman" w:hAnsi="Times New Roman" w:cs="Times New Roman"/>
          <w:sz w:val="30"/>
          <w:szCs w:val="30"/>
          <w:lang w:eastAsia="ru-RU"/>
        </w:rPr>
        <w:t>*в плане возможны изменения</w:t>
      </w:r>
    </w:p>
    <w:sectPr w:rsidR="00EF4C33" w:rsidRPr="0073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43"/>
    <w:rsid w:val="001E19ED"/>
    <w:rsid w:val="00302143"/>
    <w:rsid w:val="0073706E"/>
    <w:rsid w:val="00E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2024-06-01T10:40:00Z</cp:lastPrinted>
  <dcterms:created xsi:type="dcterms:W3CDTF">2024-06-01T10:38:00Z</dcterms:created>
  <dcterms:modified xsi:type="dcterms:W3CDTF">2024-06-01T12:11:00Z</dcterms:modified>
</cp:coreProperties>
</file>